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1BE9229F" w:rsidR="00F17732" w:rsidRPr="00DF3333" w:rsidRDefault="00B349D3" w:rsidP="00F17732">
      <w:pPr>
        <w:jc w:val="left"/>
      </w:pPr>
      <w:r>
        <w:t>Student predaje samo pdf verziju rada preko FERweb-a</w:t>
      </w:r>
      <w:r>
        <w:rPr>
          <w:rStyle w:val="fontstyle01"/>
        </w:rPr>
        <w:t>.</w:t>
      </w:r>
      <w:r w:rsidR="00F1070D">
        <w:rPr>
          <w:rStyle w:val="fontstyle01"/>
        </w:rPr>
        <w:br w:type="page"/>
      </w:r>
    </w:p>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016F5247" w14:textId="0238547E" w:rsidR="00F3651B"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17499" w:history="1">
        <w:r w:rsidR="00F3651B" w:rsidRPr="003A28A7">
          <w:rPr>
            <w:rStyle w:val="Hiperveza"/>
            <w:noProof/>
          </w:rPr>
          <w:t>Uvod</w:t>
        </w:r>
        <w:r w:rsidR="00F3651B">
          <w:rPr>
            <w:noProof/>
            <w:webHidden/>
          </w:rPr>
          <w:tab/>
        </w:r>
        <w:r w:rsidR="00F3651B">
          <w:rPr>
            <w:noProof/>
            <w:webHidden/>
          </w:rPr>
          <w:fldChar w:fldCharType="begin"/>
        </w:r>
        <w:r w:rsidR="00F3651B">
          <w:rPr>
            <w:noProof/>
            <w:webHidden/>
          </w:rPr>
          <w:instrText xml:space="preserve"> PAGEREF _Toc126017499 \h </w:instrText>
        </w:r>
        <w:r w:rsidR="00F3651B">
          <w:rPr>
            <w:noProof/>
            <w:webHidden/>
          </w:rPr>
        </w:r>
        <w:r w:rsidR="00F3651B">
          <w:rPr>
            <w:noProof/>
            <w:webHidden/>
          </w:rPr>
          <w:fldChar w:fldCharType="separate"/>
        </w:r>
        <w:r w:rsidR="00F3651B">
          <w:rPr>
            <w:noProof/>
            <w:webHidden/>
          </w:rPr>
          <w:t>3</w:t>
        </w:r>
        <w:r w:rsidR="00F3651B">
          <w:rPr>
            <w:noProof/>
            <w:webHidden/>
          </w:rPr>
          <w:fldChar w:fldCharType="end"/>
        </w:r>
      </w:hyperlink>
    </w:p>
    <w:p w14:paraId="26B40BFE" w14:textId="01D5E808" w:rsidR="00F3651B"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00" w:history="1">
        <w:r w:rsidR="00F3651B" w:rsidRPr="003A28A7">
          <w:rPr>
            <w:rStyle w:val="Hiperveza"/>
            <w:noProof/>
          </w:rPr>
          <w:t>1.</w:t>
        </w:r>
        <w:r w:rsidR="00F3651B">
          <w:rPr>
            <w:rFonts w:asciiTheme="minorHAnsi" w:eastAsiaTheme="minorEastAsia" w:hAnsiTheme="minorHAnsi" w:cstheme="minorBidi"/>
            <w:noProof/>
            <w:sz w:val="22"/>
            <w:szCs w:val="22"/>
            <w:lang w:eastAsia="hr-HR"/>
          </w:rPr>
          <w:tab/>
        </w:r>
        <w:r w:rsidR="00F3651B" w:rsidRPr="003A28A7">
          <w:rPr>
            <w:rStyle w:val="Hiperveza"/>
            <w:noProof/>
          </w:rPr>
          <w:t>Digitalna slika</w:t>
        </w:r>
        <w:r w:rsidR="00F3651B">
          <w:rPr>
            <w:noProof/>
            <w:webHidden/>
          </w:rPr>
          <w:tab/>
        </w:r>
        <w:r w:rsidR="00F3651B">
          <w:rPr>
            <w:noProof/>
            <w:webHidden/>
          </w:rPr>
          <w:fldChar w:fldCharType="begin"/>
        </w:r>
        <w:r w:rsidR="00F3651B">
          <w:rPr>
            <w:noProof/>
            <w:webHidden/>
          </w:rPr>
          <w:instrText xml:space="preserve"> PAGEREF _Toc126017500 \h </w:instrText>
        </w:r>
        <w:r w:rsidR="00F3651B">
          <w:rPr>
            <w:noProof/>
            <w:webHidden/>
          </w:rPr>
        </w:r>
        <w:r w:rsidR="00F3651B">
          <w:rPr>
            <w:noProof/>
            <w:webHidden/>
          </w:rPr>
          <w:fldChar w:fldCharType="separate"/>
        </w:r>
        <w:r w:rsidR="00F3651B">
          <w:rPr>
            <w:noProof/>
            <w:webHidden/>
          </w:rPr>
          <w:t>4</w:t>
        </w:r>
        <w:r w:rsidR="00F3651B">
          <w:rPr>
            <w:noProof/>
            <w:webHidden/>
          </w:rPr>
          <w:fldChar w:fldCharType="end"/>
        </w:r>
      </w:hyperlink>
    </w:p>
    <w:p w14:paraId="643CCA77" w14:textId="11D5C38A"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1" w:history="1">
        <w:r w:rsidR="00F3651B" w:rsidRPr="003A28A7">
          <w:rPr>
            <w:rStyle w:val="Hiperveza"/>
            <w:noProof/>
          </w:rPr>
          <w:t>1.1.</w:t>
        </w:r>
        <w:r w:rsidR="00F3651B">
          <w:rPr>
            <w:rFonts w:asciiTheme="minorHAnsi" w:eastAsiaTheme="minorEastAsia" w:hAnsiTheme="minorHAnsi" w:cstheme="minorBidi"/>
            <w:noProof/>
            <w:sz w:val="22"/>
            <w:szCs w:val="22"/>
            <w:lang w:eastAsia="hr-HR"/>
          </w:rPr>
          <w:tab/>
        </w:r>
        <w:r w:rsidR="00F3651B" w:rsidRPr="003A28A7">
          <w:rPr>
            <w:rStyle w:val="Hiperveza"/>
            <w:noProof/>
          </w:rPr>
          <w:t>Čovjekova percepcija boje</w:t>
        </w:r>
        <w:r w:rsidR="00F3651B">
          <w:rPr>
            <w:noProof/>
            <w:webHidden/>
          </w:rPr>
          <w:tab/>
        </w:r>
        <w:r w:rsidR="00F3651B">
          <w:rPr>
            <w:noProof/>
            <w:webHidden/>
          </w:rPr>
          <w:fldChar w:fldCharType="begin"/>
        </w:r>
        <w:r w:rsidR="00F3651B">
          <w:rPr>
            <w:noProof/>
            <w:webHidden/>
          </w:rPr>
          <w:instrText xml:space="preserve"> PAGEREF _Toc126017501 \h </w:instrText>
        </w:r>
        <w:r w:rsidR="00F3651B">
          <w:rPr>
            <w:noProof/>
            <w:webHidden/>
          </w:rPr>
        </w:r>
        <w:r w:rsidR="00F3651B">
          <w:rPr>
            <w:noProof/>
            <w:webHidden/>
          </w:rPr>
          <w:fldChar w:fldCharType="separate"/>
        </w:r>
        <w:r w:rsidR="00F3651B">
          <w:rPr>
            <w:noProof/>
            <w:webHidden/>
          </w:rPr>
          <w:t>5</w:t>
        </w:r>
        <w:r w:rsidR="00F3651B">
          <w:rPr>
            <w:noProof/>
            <w:webHidden/>
          </w:rPr>
          <w:fldChar w:fldCharType="end"/>
        </w:r>
      </w:hyperlink>
    </w:p>
    <w:p w14:paraId="0B302F9B" w14:textId="1FD4393F"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2" w:history="1">
        <w:r w:rsidR="00F3651B" w:rsidRPr="003A28A7">
          <w:rPr>
            <w:rStyle w:val="Hiperveza"/>
            <w:noProof/>
          </w:rPr>
          <w:t>1.2.</w:t>
        </w:r>
        <w:r w:rsidR="00F3651B">
          <w:rPr>
            <w:rFonts w:asciiTheme="minorHAnsi" w:eastAsiaTheme="minorEastAsia" w:hAnsiTheme="minorHAnsi" w:cstheme="minorBidi"/>
            <w:noProof/>
            <w:sz w:val="22"/>
            <w:szCs w:val="22"/>
            <w:lang w:eastAsia="hr-HR"/>
          </w:rPr>
          <w:tab/>
        </w:r>
        <w:r w:rsidR="00F3651B" w:rsidRPr="003A28A7">
          <w:rPr>
            <w:rStyle w:val="Hiperveza"/>
            <w:noProof/>
          </w:rPr>
          <w:t>Prostor boja</w:t>
        </w:r>
        <w:r w:rsidR="00F3651B">
          <w:rPr>
            <w:noProof/>
            <w:webHidden/>
          </w:rPr>
          <w:tab/>
        </w:r>
        <w:r w:rsidR="00F3651B">
          <w:rPr>
            <w:noProof/>
            <w:webHidden/>
          </w:rPr>
          <w:fldChar w:fldCharType="begin"/>
        </w:r>
        <w:r w:rsidR="00F3651B">
          <w:rPr>
            <w:noProof/>
            <w:webHidden/>
          </w:rPr>
          <w:instrText xml:space="preserve"> PAGEREF _Toc126017502 \h </w:instrText>
        </w:r>
        <w:r w:rsidR="00F3651B">
          <w:rPr>
            <w:noProof/>
            <w:webHidden/>
          </w:rPr>
        </w:r>
        <w:r w:rsidR="00F3651B">
          <w:rPr>
            <w:noProof/>
            <w:webHidden/>
          </w:rPr>
          <w:fldChar w:fldCharType="separate"/>
        </w:r>
        <w:r w:rsidR="00F3651B">
          <w:rPr>
            <w:noProof/>
            <w:webHidden/>
          </w:rPr>
          <w:t>6</w:t>
        </w:r>
        <w:r w:rsidR="00F3651B">
          <w:rPr>
            <w:noProof/>
            <w:webHidden/>
          </w:rPr>
          <w:fldChar w:fldCharType="end"/>
        </w:r>
      </w:hyperlink>
    </w:p>
    <w:p w14:paraId="529F0C8C" w14:textId="6AEB783C"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3" w:history="1">
        <w:r w:rsidR="00F3651B" w:rsidRPr="003A28A7">
          <w:rPr>
            <w:rStyle w:val="Hiperveza"/>
            <w:noProof/>
          </w:rPr>
          <w:t>1.2.1.</w:t>
        </w:r>
        <w:r w:rsidR="00F3651B">
          <w:rPr>
            <w:rFonts w:asciiTheme="minorHAnsi" w:eastAsiaTheme="minorEastAsia" w:hAnsiTheme="minorHAnsi" w:cstheme="minorBidi"/>
            <w:noProof/>
            <w:sz w:val="22"/>
            <w:szCs w:val="22"/>
            <w:lang w:eastAsia="hr-HR"/>
          </w:rPr>
          <w:tab/>
        </w:r>
        <w:r w:rsidR="00F3651B" w:rsidRPr="003A28A7">
          <w:rPr>
            <w:rStyle w:val="Hiperveza"/>
            <w:noProof/>
          </w:rPr>
          <w:t>RGB prostor boja</w:t>
        </w:r>
        <w:r w:rsidR="00F3651B">
          <w:rPr>
            <w:noProof/>
            <w:webHidden/>
          </w:rPr>
          <w:tab/>
        </w:r>
        <w:r w:rsidR="00F3651B">
          <w:rPr>
            <w:noProof/>
            <w:webHidden/>
          </w:rPr>
          <w:fldChar w:fldCharType="begin"/>
        </w:r>
        <w:r w:rsidR="00F3651B">
          <w:rPr>
            <w:noProof/>
            <w:webHidden/>
          </w:rPr>
          <w:instrText xml:space="preserve"> PAGEREF _Toc126017503 \h </w:instrText>
        </w:r>
        <w:r w:rsidR="00F3651B">
          <w:rPr>
            <w:noProof/>
            <w:webHidden/>
          </w:rPr>
        </w:r>
        <w:r w:rsidR="00F3651B">
          <w:rPr>
            <w:noProof/>
            <w:webHidden/>
          </w:rPr>
          <w:fldChar w:fldCharType="separate"/>
        </w:r>
        <w:r w:rsidR="00F3651B">
          <w:rPr>
            <w:noProof/>
            <w:webHidden/>
          </w:rPr>
          <w:t>6</w:t>
        </w:r>
        <w:r w:rsidR="00F3651B">
          <w:rPr>
            <w:noProof/>
            <w:webHidden/>
          </w:rPr>
          <w:fldChar w:fldCharType="end"/>
        </w:r>
      </w:hyperlink>
    </w:p>
    <w:p w14:paraId="3AB13C63" w14:textId="4B90C31C"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4" w:history="1">
        <w:r w:rsidR="00F3651B" w:rsidRPr="003A28A7">
          <w:rPr>
            <w:rStyle w:val="Hiperveza"/>
            <w:noProof/>
          </w:rPr>
          <w:t>1.2.2.</w:t>
        </w:r>
        <w:r w:rsidR="00F3651B">
          <w:rPr>
            <w:rFonts w:asciiTheme="minorHAnsi" w:eastAsiaTheme="minorEastAsia" w:hAnsiTheme="minorHAnsi" w:cstheme="minorBidi"/>
            <w:noProof/>
            <w:sz w:val="22"/>
            <w:szCs w:val="22"/>
            <w:lang w:eastAsia="hr-HR"/>
          </w:rPr>
          <w:tab/>
        </w:r>
        <w:r w:rsidR="00F3651B" w:rsidRPr="003A28A7">
          <w:rPr>
            <w:rStyle w:val="Hiperveza"/>
            <w:noProof/>
          </w:rPr>
          <w:t>CIELAB i YUV prostori boja</w:t>
        </w:r>
        <w:r w:rsidR="00F3651B">
          <w:rPr>
            <w:noProof/>
            <w:webHidden/>
          </w:rPr>
          <w:tab/>
        </w:r>
        <w:r w:rsidR="00F3651B">
          <w:rPr>
            <w:noProof/>
            <w:webHidden/>
          </w:rPr>
          <w:fldChar w:fldCharType="begin"/>
        </w:r>
        <w:r w:rsidR="00F3651B">
          <w:rPr>
            <w:noProof/>
            <w:webHidden/>
          </w:rPr>
          <w:instrText xml:space="preserve"> PAGEREF _Toc126017504 \h </w:instrText>
        </w:r>
        <w:r w:rsidR="00F3651B">
          <w:rPr>
            <w:noProof/>
            <w:webHidden/>
          </w:rPr>
        </w:r>
        <w:r w:rsidR="00F3651B">
          <w:rPr>
            <w:noProof/>
            <w:webHidden/>
          </w:rPr>
          <w:fldChar w:fldCharType="separate"/>
        </w:r>
        <w:r w:rsidR="00F3651B">
          <w:rPr>
            <w:noProof/>
            <w:webHidden/>
          </w:rPr>
          <w:t>7</w:t>
        </w:r>
        <w:r w:rsidR="00F3651B">
          <w:rPr>
            <w:noProof/>
            <w:webHidden/>
          </w:rPr>
          <w:fldChar w:fldCharType="end"/>
        </w:r>
      </w:hyperlink>
    </w:p>
    <w:p w14:paraId="3C668086" w14:textId="26224E12"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5" w:history="1">
        <w:r w:rsidR="00F3651B" w:rsidRPr="003A28A7">
          <w:rPr>
            <w:rStyle w:val="Hiperveza"/>
            <w:noProof/>
          </w:rPr>
          <w:t>1.3.</w:t>
        </w:r>
        <w:r w:rsidR="00F3651B">
          <w:rPr>
            <w:rFonts w:asciiTheme="minorHAnsi" w:eastAsiaTheme="minorEastAsia" w:hAnsiTheme="minorHAnsi" w:cstheme="minorBidi"/>
            <w:noProof/>
            <w:sz w:val="22"/>
            <w:szCs w:val="22"/>
            <w:lang w:eastAsia="hr-HR"/>
          </w:rPr>
          <w:tab/>
        </w:r>
        <w:r w:rsidR="00F3651B" w:rsidRPr="003A28A7">
          <w:rPr>
            <w:rStyle w:val="Hiperveza"/>
            <w:noProof/>
          </w:rPr>
          <w:t>Promjena kromatskih komponenti slike</w:t>
        </w:r>
        <w:r w:rsidR="00F3651B">
          <w:rPr>
            <w:noProof/>
            <w:webHidden/>
          </w:rPr>
          <w:tab/>
        </w:r>
        <w:r w:rsidR="00F3651B">
          <w:rPr>
            <w:noProof/>
            <w:webHidden/>
          </w:rPr>
          <w:fldChar w:fldCharType="begin"/>
        </w:r>
        <w:r w:rsidR="00F3651B">
          <w:rPr>
            <w:noProof/>
            <w:webHidden/>
          </w:rPr>
          <w:instrText xml:space="preserve"> PAGEREF _Toc126017505 \h </w:instrText>
        </w:r>
        <w:r w:rsidR="00F3651B">
          <w:rPr>
            <w:noProof/>
            <w:webHidden/>
          </w:rPr>
        </w:r>
        <w:r w:rsidR="00F3651B">
          <w:rPr>
            <w:noProof/>
            <w:webHidden/>
          </w:rPr>
          <w:fldChar w:fldCharType="separate"/>
        </w:r>
        <w:r w:rsidR="00F3651B">
          <w:rPr>
            <w:noProof/>
            <w:webHidden/>
          </w:rPr>
          <w:t>8</w:t>
        </w:r>
        <w:r w:rsidR="00F3651B">
          <w:rPr>
            <w:noProof/>
            <w:webHidden/>
          </w:rPr>
          <w:fldChar w:fldCharType="end"/>
        </w:r>
      </w:hyperlink>
    </w:p>
    <w:p w14:paraId="435D775C" w14:textId="1F0F1331"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6" w:history="1">
        <w:r w:rsidR="00F3651B" w:rsidRPr="003A28A7">
          <w:rPr>
            <w:rStyle w:val="Hiperveza"/>
            <w:noProof/>
          </w:rPr>
          <w:t>1.3.1.</w:t>
        </w:r>
        <w:r w:rsidR="00F3651B">
          <w:rPr>
            <w:rFonts w:asciiTheme="minorHAnsi" w:eastAsiaTheme="minorEastAsia" w:hAnsiTheme="minorHAnsi" w:cstheme="minorBidi"/>
            <w:noProof/>
            <w:sz w:val="22"/>
            <w:szCs w:val="22"/>
            <w:lang w:eastAsia="hr-HR"/>
          </w:rPr>
          <w:tab/>
        </w:r>
        <w:r w:rsidR="00F3651B" w:rsidRPr="003A28A7">
          <w:rPr>
            <w:rStyle w:val="Hiperveza"/>
            <w:noProof/>
          </w:rPr>
          <w:t>Promjena zasićenja boje</w:t>
        </w:r>
        <w:r w:rsidR="00F3651B">
          <w:rPr>
            <w:noProof/>
            <w:webHidden/>
          </w:rPr>
          <w:tab/>
        </w:r>
        <w:r w:rsidR="00F3651B">
          <w:rPr>
            <w:noProof/>
            <w:webHidden/>
          </w:rPr>
          <w:fldChar w:fldCharType="begin"/>
        </w:r>
        <w:r w:rsidR="00F3651B">
          <w:rPr>
            <w:noProof/>
            <w:webHidden/>
          </w:rPr>
          <w:instrText xml:space="preserve"> PAGEREF _Toc126017506 \h </w:instrText>
        </w:r>
        <w:r w:rsidR="00F3651B">
          <w:rPr>
            <w:noProof/>
            <w:webHidden/>
          </w:rPr>
        </w:r>
        <w:r w:rsidR="00F3651B">
          <w:rPr>
            <w:noProof/>
            <w:webHidden/>
          </w:rPr>
          <w:fldChar w:fldCharType="separate"/>
        </w:r>
        <w:r w:rsidR="00F3651B">
          <w:rPr>
            <w:noProof/>
            <w:webHidden/>
          </w:rPr>
          <w:t>8</w:t>
        </w:r>
        <w:r w:rsidR="00F3651B">
          <w:rPr>
            <w:noProof/>
            <w:webHidden/>
          </w:rPr>
          <w:fldChar w:fldCharType="end"/>
        </w:r>
      </w:hyperlink>
    </w:p>
    <w:p w14:paraId="73B8E6BA" w14:textId="3285D472"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7" w:history="1">
        <w:r w:rsidR="00F3651B" w:rsidRPr="003A28A7">
          <w:rPr>
            <w:rStyle w:val="Hiperveza"/>
            <w:noProof/>
          </w:rPr>
          <w:t>1.3.2.</w:t>
        </w:r>
        <w:r w:rsidR="00F3651B">
          <w:rPr>
            <w:rFonts w:asciiTheme="minorHAnsi" w:eastAsiaTheme="minorEastAsia" w:hAnsiTheme="minorHAnsi" w:cstheme="minorBidi"/>
            <w:noProof/>
            <w:sz w:val="22"/>
            <w:szCs w:val="22"/>
            <w:lang w:eastAsia="hr-HR"/>
          </w:rPr>
          <w:tab/>
        </w:r>
        <w:r w:rsidR="00F3651B" w:rsidRPr="003A28A7">
          <w:rPr>
            <w:rStyle w:val="Hiperveza"/>
            <w:noProof/>
          </w:rPr>
          <w:t>Promjena vrste boje</w:t>
        </w:r>
        <w:r w:rsidR="00F3651B">
          <w:rPr>
            <w:noProof/>
            <w:webHidden/>
          </w:rPr>
          <w:tab/>
        </w:r>
        <w:r w:rsidR="00F3651B">
          <w:rPr>
            <w:noProof/>
            <w:webHidden/>
          </w:rPr>
          <w:fldChar w:fldCharType="begin"/>
        </w:r>
        <w:r w:rsidR="00F3651B">
          <w:rPr>
            <w:noProof/>
            <w:webHidden/>
          </w:rPr>
          <w:instrText xml:space="preserve"> PAGEREF _Toc126017507 \h </w:instrText>
        </w:r>
        <w:r w:rsidR="00F3651B">
          <w:rPr>
            <w:noProof/>
            <w:webHidden/>
          </w:rPr>
        </w:r>
        <w:r w:rsidR="00F3651B">
          <w:rPr>
            <w:noProof/>
            <w:webHidden/>
          </w:rPr>
          <w:fldChar w:fldCharType="separate"/>
        </w:r>
        <w:r w:rsidR="00F3651B">
          <w:rPr>
            <w:noProof/>
            <w:webHidden/>
          </w:rPr>
          <w:t>10</w:t>
        </w:r>
        <w:r w:rsidR="00F3651B">
          <w:rPr>
            <w:noProof/>
            <w:webHidden/>
          </w:rPr>
          <w:fldChar w:fldCharType="end"/>
        </w:r>
      </w:hyperlink>
    </w:p>
    <w:p w14:paraId="17785367" w14:textId="272E40ED"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8" w:history="1">
        <w:r w:rsidR="00F3651B" w:rsidRPr="003A28A7">
          <w:rPr>
            <w:rStyle w:val="Hiperveza"/>
            <w:noProof/>
          </w:rPr>
          <w:t>1.4.</w:t>
        </w:r>
        <w:r w:rsidR="00F3651B">
          <w:rPr>
            <w:rFonts w:asciiTheme="minorHAnsi" w:eastAsiaTheme="minorEastAsia" w:hAnsiTheme="minorHAnsi" w:cstheme="minorBidi"/>
            <w:noProof/>
            <w:sz w:val="22"/>
            <w:szCs w:val="22"/>
            <w:lang w:eastAsia="hr-HR"/>
          </w:rPr>
          <w:tab/>
        </w:r>
        <w:r w:rsidR="00F3651B" w:rsidRPr="003A28A7">
          <w:rPr>
            <w:rStyle w:val="Hiperveza"/>
            <w:noProof/>
          </w:rPr>
          <w:t>Evaluacija kvalitete slike</w:t>
        </w:r>
        <w:r w:rsidR="00F3651B">
          <w:rPr>
            <w:noProof/>
            <w:webHidden/>
          </w:rPr>
          <w:tab/>
        </w:r>
        <w:r w:rsidR="00F3651B">
          <w:rPr>
            <w:noProof/>
            <w:webHidden/>
          </w:rPr>
          <w:fldChar w:fldCharType="begin"/>
        </w:r>
        <w:r w:rsidR="00F3651B">
          <w:rPr>
            <w:noProof/>
            <w:webHidden/>
          </w:rPr>
          <w:instrText xml:space="preserve"> PAGEREF _Toc126017508 \h </w:instrText>
        </w:r>
        <w:r w:rsidR="00F3651B">
          <w:rPr>
            <w:noProof/>
            <w:webHidden/>
          </w:rPr>
        </w:r>
        <w:r w:rsidR="00F3651B">
          <w:rPr>
            <w:noProof/>
            <w:webHidden/>
          </w:rPr>
          <w:fldChar w:fldCharType="separate"/>
        </w:r>
        <w:r w:rsidR="00F3651B">
          <w:rPr>
            <w:noProof/>
            <w:webHidden/>
          </w:rPr>
          <w:t>11</w:t>
        </w:r>
        <w:r w:rsidR="00F3651B">
          <w:rPr>
            <w:noProof/>
            <w:webHidden/>
          </w:rPr>
          <w:fldChar w:fldCharType="end"/>
        </w:r>
      </w:hyperlink>
    </w:p>
    <w:p w14:paraId="7E244432" w14:textId="6DDE3E56" w:rsidR="00F3651B"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09" w:history="1">
        <w:r w:rsidR="00F3651B" w:rsidRPr="003A28A7">
          <w:rPr>
            <w:rStyle w:val="Hiperveza"/>
            <w:noProof/>
          </w:rPr>
          <w:t>2.</w:t>
        </w:r>
        <w:r w:rsidR="00F3651B">
          <w:rPr>
            <w:rFonts w:asciiTheme="minorHAnsi" w:eastAsiaTheme="minorEastAsia" w:hAnsiTheme="minorHAnsi" w:cstheme="minorBidi"/>
            <w:noProof/>
            <w:sz w:val="22"/>
            <w:szCs w:val="22"/>
            <w:lang w:eastAsia="hr-HR"/>
          </w:rPr>
          <w:tab/>
        </w:r>
        <w:r w:rsidR="00F3651B" w:rsidRPr="003A28A7">
          <w:rPr>
            <w:rStyle w:val="Hiperveza"/>
            <w:noProof/>
          </w:rPr>
          <w:t>Subjektivne metode evaluacije slike</w:t>
        </w:r>
        <w:r w:rsidR="00F3651B">
          <w:rPr>
            <w:noProof/>
            <w:webHidden/>
          </w:rPr>
          <w:tab/>
        </w:r>
        <w:r w:rsidR="00F3651B">
          <w:rPr>
            <w:noProof/>
            <w:webHidden/>
          </w:rPr>
          <w:fldChar w:fldCharType="begin"/>
        </w:r>
        <w:r w:rsidR="00F3651B">
          <w:rPr>
            <w:noProof/>
            <w:webHidden/>
          </w:rPr>
          <w:instrText xml:space="preserve"> PAGEREF _Toc126017509 \h </w:instrText>
        </w:r>
        <w:r w:rsidR="00F3651B">
          <w:rPr>
            <w:noProof/>
            <w:webHidden/>
          </w:rPr>
        </w:r>
        <w:r w:rsidR="00F3651B">
          <w:rPr>
            <w:noProof/>
            <w:webHidden/>
          </w:rPr>
          <w:fldChar w:fldCharType="separate"/>
        </w:r>
        <w:r w:rsidR="00F3651B">
          <w:rPr>
            <w:noProof/>
            <w:webHidden/>
          </w:rPr>
          <w:t>13</w:t>
        </w:r>
        <w:r w:rsidR="00F3651B">
          <w:rPr>
            <w:noProof/>
            <w:webHidden/>
          </w:rPr>
          <w:fldChar w:fldCharType="end"/>
        </w:r>
      </w:hyperlink>
    </w:p>
    <w:p w14:paraId="505931B1" w14:textId="62D86C3A"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0" w:history="1">
        <w:r w:rsidR="00F3651B" w:rsidRPr="003A28A7">
          <w:rPr>
            <w:rStyle w:val="Hiperveza"/>
            <w:noProof/>
          </w:rPr>
          <w:t>2.1.</w:t>
        </w:r>
        <w:r w:rsidR="00F3651B">
          <w:rPr>
            <w:rFonts w:asciiTheme="minorHAnsi" w:eastAsiaTheme="minorEastAsia" w:hAnsiTheme="minorHAnsi" w:cstheme="minorBidi"/>
            <w:noProof/>
            <w:sz w:val="22"/>
            <w:szCs w:val="22"/>
            <w:lang w:eastAsia="hr-HR"/>
          </w:rPr>
          <w:tab/>
        </w:r>
        <w:r w:rsidR="00F3651B" w:rsidRPr="003A28A7">
          <w:rPr>
            <w:rStyle w:val="Hiperveza"/>
            <w:noProof/>
          </w:rPr>
          <w:t>Metode pojedinačnog podražaja</w:t>
        </w:r>
        <w:r w:rsidR="00F3651B">
          <w:rPr>
            <w:noProof/>
            <w:webHidden/>
          </w:rPr>
          <w:tab/>
        </w:r>
        <w:r w:rsidR="00F3651B">
          <w:rPr>
            <w:noProof/>
            <w:webHidden/>
          </w:rPr>
          <w:fldChar w:fldCharType="begin"/>
        </w:r>
        <w:r w:rsidR="00F3651B">
          <w:rPr>
            <w:noProof/>
            <w:webHidden/>
          </w:rPr>
          <w:instrText xml:space="preserve"> PAGEREF _Toc126017510 \h </w:instrText>
        </w:r>
        <w:r w:rsidR="00F3651B">
          <w:rPr>
            <w:noProof/>
            <w:webHidden/>
          </w:rPr>
        </w:r>
        <w:r w:rsidR="00F3651B">
          <w:rPr>
            <w:noProof/>
            <w:webHidden/>
          </w:rPr>
          <w:fldChar w:fldCharType="separate"/>
        </w:r>
        <w:r w:rsidR="00F3651B">
          <w:rPr>
            <w:noProof/>
            <w:webHidden/>
          </w:rPr>
          <w:t>13</w:t>
        </w:r>
        <w:r w:rsidR="00F3651B">
          <w:rPr>
            <w:noProof/>
            <w:webHidden/>
          </w:rPr>
          <w:fldChar w:fldCharType="end"/>
        </w:r>
      </w:hyperlink>
    </w:p>
    <w:p w14:paraId="08D43323" w14:textId="3A8585C6"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1" w:history="1">
        <w:r w:rsidR="00F3651B" w:rsidRPr="003A28A7">
          <w:rPr>
            <w:rStyle w:val="Hiperveza"/>
            <w:noProof/>
          </w:rPr>
          <w:t>2.2.</w:t>
        </w:r>
        <w:r w:rsidR="00F3651B">
          <w:rPr>
            <w:rFonts w:asciiTheme="minorHAnsi" w:eastAsiaTheme="minorEastAsia" w:hAnsiTheme="minorHAnsi" w:cstheme="minorBidi"/>
            <w:noProof/>
            <w:sz w:val="22"/>
            <w:szCs w:val="22"/>
            <w:lang w:eastAsia="hr-HR"/>
          </w:rPr>
          <w:tab/>
        </w:r>
        <w:r w:rsidR="00F3651B" w:rsidRPr="003A28A7">
          <w:rPr>
            <w:rStyle w:val="Hiperveza"/>
            <w:noProof/>
          </w:rPr>
          <w:t>Metode dvostrukog podražaja</w:t>
        </w:r>
        <w:r w:rsidR="00F3651B">
          <w:rPr>
            <w:noProof/>
            <w:webHidden/>
          </w:rPr>
          <w:tab/>
        </w:r>
        <w:r w:rsidR="00F3651B">
          <w:rPr>
            <w:noProof/>
            <w:webHidden/>
          </w:rPr>
          <w:fldChar w:fldCharType="begin"/>
        </w:r>
        <w:r w:rsidR="00F3651B">
          <w:rPr>
            <w:noProof/>
            <w:webHidden/>
          </w:rPr>
          <w:instrText xml:space="preserve"> PAGEREF _Toc126017511 \h </w:instrText>
        </w:r>
        <w:r w:rsidR="00F3651B">
          <w:rPr>
            <w:noProof/>
            <w:webHidden/>
          </w:rPr>
        </w:r>
        <w:r w:rsidR="00F3651B">
          <w:rPr>
            <w:noProof/>
            <w:webHidden/>
          </w:rPr>
          <w:fldChar w:fldCharType="separate"/>
        </w:r>
        <w:r w:rsidR="00F3651B">
          <w:rPr>
            <w:noProof/>
            <w:webHidden/>
          </w:rPr>
          <w:t>14</w:t>
        </w:r>
        <w:r w:rsidR="00F3651B">
          <w:rPr>
            <w:noProof/>
            <w:webHidden/>
          </w:rPr>
          <w:fldChar w:fldCharType="end"/>
        </w:r>
      </w:hyperlink>
    </w:p>
    <w:p w14:paraId="4FBA8567" w14:textId="00E99C44"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2" w:history="1">
        <w:r w:rsidR="00F3651B" w:rsidRPr="003A28A7">
          <w:rPr>
            <w:rStyle w:val="Hiperveza"/>
            <w:noProof/>
          </w:rPr>
          <w:t>2.3.</w:t>
        </w:r>
        <w:r w:rsidR="00F3651B">
          <w:rPr>
            <w:rFonts w:asciiTheme="minorHAnsi" w:eastAsiaTheme="minorEastAsia" w:hAnsiTheme="minorHAnsi" w:cstheme="minorBidi"/>
            <w:noProof/>
            <w:sz w:val="22"/>
            <w:szCs w:val="22"/>
            <w:lang w:eastAsia="hr-HR"/>
          </w:rPr>
          <w:tab/>
        </w:r>
        <w:r w:rsidR="00F3651B" w:rsidRPr="003A28A7">
          <w:rPr>
            <w:rStyle w:val="Hiperveza"/>
            <w:noProof/>
          </w:rPr>
          <w:t>Metode usporedbe podražaja</w:t>
        </w:r>
        <w:r w:rsidR="00F3651B">
          <w:rPr>
            <w:noProof/>
            <w:webHidden/>
          </w:rPr>
          <w:tab/>
        </w:r>
        <w:r w:rsidR="00F3651B">
          <w:rPr>
            <w:noProof/>
            <w:webHidden/>
          </w:rPr>
          <w:fldChar w:fldCharType="begin"/>
        </w:r>
        <w:r w:rsidR="00F3651B">
          <w:rPr>
            <w:noProof/>
            <w:webHidden/>
          </w:rPr>
          <w:instrText xml:space="preserve"> PAGEREF _Toc126017512 \h </w:instrText>
        </w:r>
        <w:r w:rsidR="00F3651B">
          <w:rPr>
            <w:noProof/>
            <w:webHidden/>
          </w:rPr>
        </w:r>
        <w:r w:rsidR="00F3651B">
          <w:rPr>
            <w:noProof/>
            <w:webHidden/>
          </w:rPr>
          <w:fldChar w:fldCharType="separate"/>
        </w:r>
        <w:r w:rsidR="00F3651B">
          <w:rPr>
            <w:noProof/>
            <w:webHidden/>
          </w:rPr>
          <w:t>14</w:t>
        </w:r>
        <w:r w:rsidR="00F3651B">
          <w:rPr>
            <w:noProof/>
            <w:webHidden/>
          </w:rPr>
          <w:fldChar w:fldCharType="end"/>
        </w:r>
      </w:hyperlink>
    </w:p>
    <w:p w14:paraId="419CA965" w14:textId="2A402A0B" w:rsidR="00F3651B"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13" w:history="1">
        <w:r w:rsidR="00F3651B" w:rsidRPr="003A28A7">
          <w:rPr>
            <w:rStyle w:val="Hiperveza"/>
            <w:noProof/>
          </w:rPr>
          <w:t>3.</w:t>
        </w:r>
        <w:r w:rsidR="00F3651B">
          <w:rPr>
            <w:rFonts w:asciiTheme="minorHAnsi" w:eastAsiaTheme="minorEastAsia" w:hAnsiTheme="minorHAnsi" w:cstheme="minorBidi"/>
            <w:noProof/>
            <w:sz w:val="22"/>
            <w:szCs w:val="22"/>
            <w:lang w:eastAsia="hr-HR"/>
          </w:rPr>
          <w:tab/>
        </w:r>
        <w:r w:rsidR="00F3651B" w:rsidRPr="003A28A7">
          <w:rPr>
            <w:rStyle w:val="Hiperveza"/>
            <w:noProof/>
          </w:rPr>
          <w:t>Objektivne metode evaluacije slike</w:t>
        </w:r>
        <w:r w:rsidR="00F3651B">
          <w:rPr>
            <w:noProof/>
            <w:webHidden/>
          </w:rPr>
          <w:tab/>
        </w:r>
        <w:r w:rsidR="00F3651B">
          <w:rPr>
            <w:noProof/>
            <w:webHidden/>
          </w:rPr>
          <w:fldChar w:fldCharType="begin"/>
        </w:r>
        <w:r w:rsidR="00F3651B">
          <w:rPr>
            <w:noProof/>
            <w:webHidden/>
          </w:rPr>
          <w:instrText xml:space="preserve"> PAGEREF _Toc126017513 \h </w:instrText>
        </w:r>
        <w:r w:rsidR="00F3651B">
          <w:rPr>
            <w:noProof/>
            <w:webHidden/>
          </w:rPr>
        </w:r>
        <w:r w:rsidR="00F3651B">
          <w:rPr>
            <w:noProof/>
            <w:webHidden/>
          </w:rPr>
          <w:fldChar w:fldCharType="separate"/>
        </w:r>
        <w:r w:rsidR="00F3651B">
          <w:rPr>
            <w:noProof/>
            <w:webHidden/>
          </w:rPr>
          <w:t>16</w:t>
        </w:r>
        <w:r w:rsidR="00F3651B">
          <w:rPr>
            <w:noProof/>
            <w:webHidden/>
          </w:rPr>
          <w:fldChar w:fldCharType="end"/>
        </w:r>
      </w:hyperlink>
    </w:p>
    <w:p w14:paraId="321B4D87" w14:textId="18E9EF4B"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4" w:history="1">
        <w:r w:rsidR="00F3651B" w:rsidRPr="003A28A7">
          <w:rPr>
            <w:rStyle w:val="Hiperveza"/>
            <w:noProof/>
          </w:rPr>
          <w:t>3.1.</w:t>
        </w:r>
        <w:r w:rsidR="00F3651B">
          <w:rPr>
            <w:rFonts w:asciiTheme="minorHAnsi" w:eastAsiaTheme="minorEastAsia" w:hAnsiTheme="minorHAnsi" w:cstheme="minorBidi"/>
            <w:noProof/>
            <w:sz w:val="22"/>
            <w:szCs w:val="22"/>
            <w:lang w:eastAsia="hr-HR"/>
          </w:rPr>
          <w:tab/>
        </w:r>
        <w:r w:rsidR="00F3651B" w:rsidRPr="003A28A7">
          <w:rPr>
            <w:rStyle w:val="Hiperveza"/>
            <w:noProof/>
          </w:rPr>
          <w:t>Podjela metoda ovisna o dostupnosti referentne slike</w:t>
        </w:r>
        <w:r w:rsidR="00F3651B">
          <w:rPr>
            <w:noProof/>
            <w:webHidden/>
          </w:rPr>
          <w:tab/>
        </w:r>
        <w:r w:rsidR="00F3651B">
          <w:rPr>
            <w:noProof/>
            <w:webHidden/>
          </w:rPr>
          <w:fldChar w:fldCharType="begin"/>
        </w:r>
        <w:r w:rsidR="00F3651B">
          <w:rPr>
            <w:noProof/>
            <w:webHidden/>
          </w:rPr>
          <w:instrText xml:space="preserve"> PAGEREF _Toc126017514 \h </w:instrText>
        </w:r>
        <w:r w:rsidR="00F3651B">
          <w:rPr>
            <w:noProof/>
            <w:webHidden/>
          </w:rPr>
        </w:r>
        <w:r w:rsidR="00F3651B">
          <w:rPr>
            <w:noProof/>
            <w:webHidden/>
          </w:rPr>
          <w:fldChar w:fldCharType="separate"/>
        </w:r>
        <w:r w:rsidR="00F3651B">
          <w:rPr>
            <w:noProof/>
            <w:webHidden/>
          </w:rPr>
          <w:t>16</w:t>
        </w:r>
        <w:r w:rsidR="00F3651B">
          <w:rPr>
            <w:noProof/>
            <w:webHidden/>
          </w:rPr>
          <w:fldChar w:fldCharType="end"/>
        </w:r>
      </w:hyperlink>
    </w:p>
    <w:p w14:paraId="5C79F29B" w14:textId="0C129AE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5" w:history="1">
        <w:r w:rsidR="00F3651B" w:rsidRPr="003A28A7">
          <w:rPr>
            <w:rStyle w:val="Hiperveza"/>
            <w:noProof/>
          </w:rPr>
          <w:t>3.1.1.</w:t>
        </w:r>
        <w:r w:rsidR="00F3651B">
          <w:rPr>
            <w:rFonts w:asciiTheme="minorHAnsi" w:eastAsiaTheme="minorEastAsia" w:hAnsiTheme="minorHAnsi" w:cstheme="minorBidi"/>
            <w:noProof/>
            <w:sz w:val="22"/>
            <w:szCs w:val="22"/>
            <w:lang w:eastAsia="hr-HR"/>
          </w:rPr>
          <w:tab/>
        </w:r>
        <w:r w:rsidR="00F3651B" w:rsidRPr="003A28A7">
          <w:rPr>
            <w:rStyle w:val="Hiperveza"/>
            <w:noProof/>
          </w:rPr>
          <w:t>Metode koje zahtijevaju pristup potpunoj referentnoj slici</w:t>
        </w:r>
        <w:r w:rsidR="00F3651B">
          <w:rPr>
            <w:noProof/>
            <w:webHidden/>
          </w:rPr>
          <w:tab/>
        </w:r>
        <w:r w:rsidR="00F3651B">
          <w:rPr>
            <w:noProof/>
            <w:webHidden/>
          </w:rPr>
          <w:fldChar w:fldCharType="begin"/>
        </w:r>
        <w:r w:rsidR="00F3651B">
          <w:rPr>
            <w:noProof/>
            <w:webHidden/>
          </w:rPr>
          <w:instrText xml:space="preserve"> PAGEREF _Toc126017515 \h </w:instrText>
        </w:r>
        <w:r w:rsidR="00F3651B">
          <w:rPr>
            <w:noProof/>
            <w:webHidden/>
          </w:rPr>
        </w:r>
        <w:r w:rsidR="00F3651B">
          <w:rPr>
            <w:noProof/>
            <w:webHidden/>
          </w:rPr>
          <w:fldChar w:fldCharType="separate"/>
        </w:r>
        <w:r w:rsidR="00F3651B">
          <w:rPr>
            <w:noProof/>
            <w:webHidden/>
          </w:rPr>
          <w:t>16</w:t>
        </w:r>
        <w:r w:rsidR="00F3651B">
          <w:rPr>
            <w:noProof/>
            <w:webHidden/>
          </w:rPr>
          <w:fldChar w:fldCharType="end"/>
        </w:r>
      </w:hyperlink>
    </w:p>
    <w:p w14:paraId="4D5D17D9" w14:textId="106202D0"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6" w:history="1">
        <w:r w:rsidR="00F3651B" w:rsidRPr="003A28A7">
          <w:rPr>
            <w:rStyle w:val="Hiperveza"/>
            <w:noProof/>
          </w:rPr>
          <w:t>3.1.2.</w:t>
        </w:r>
        <w:r w:rsidR="00F3651B">
          <w:rPr>
            <w:rFonts w:asciiTheme="minorHAnsi" w:eastAsiaTheme="minorEastAsia" w:hAnsiTheme="minorHAnsi" w:cstheme="minorBidi"/>
            <w:noProof/>
            <w:sz w:val="22"/>
            <w:szCs w:val="22"/>
            <w:lang w:eastAsia="hr-HR"/>
          </w:rPr>
          <w:tab/>
        </w:r>
        <w:r w:rsidR="00F3651B" w:rsidRPr="003A28A7">
          <w:rPr>
            <w:rStyle w:val="Hiperveza"/>
            <w:noProof/>
          </w:rPr>
          <w:t>Metode koje zahtijevaju pristup dijelu informacija referentne slike</w:t>
        </w:r>
        <w:r w:rsidR="00F3651B">
          <w:rPr>
            <w:noProof/>
            <w:webHidden/>
          </w:rPr>
          <w:tab/>
        </w:r>
        <w:r w:rsidR="00F3651B">
          <w:rPr>
            <w:noProof/>
            <w:webHidden/>
          </w:rPr>
          <w:fldChar w:fldCharType="begin"/>
        </w:r>
        <w:r w:rsidR="00F3651B">
          <w:rPr>
            <w:noProof/>
            <w:webHidden/>
          </w:rPr>
          <w:instrText xml:space="preserve"> PAGEREF _Toc126017516 \h </w:instrText>
        </w:r>
        <w:r w:rsidR="00F3651B">
          <w:rPr>
            <w:noProof/>
            <w:webHidden/>
          </w:rPr>
        </w:r>
        <w:r w:rsidR="00F3651B">
          <w:rPr>
            <w:noProof/>
            <w:webHidden/>
          </w:rPr>
          <w:fldChar w:fldCharType="separate"/>
        </w:r>
        <w:r w:rsidR="00F3651B">
          <w:rPr>
            <w:noProof/>
            <w:webHidden/>
          </w:rPr>
          <w:t>16</w:t>
        </w:r>
        <w:r w:rsidR="00F3651B">
          <w:rPr>
            <w:noProof/>
            <w:webHidden/>
          </w:rPr>
          <w:fldChar w:fldCharType="end"/>
        </w:r>
      </w:hyperlink>
    </w:p>
    <w:p w14:paraId="0768BD1F" w14:textId="1785F031"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7" w:history="1">
        <w:r w:rsidR="00F3651B" w:rsidRPr="003A28A7">
          <w:rPr>
            <w:rStyle w:val="Hiperveza"/>
            <w:noProof/>
          </w:rPr>
          <w:t>3.1.3.</w:t>
        </w:r>
        <w:r w:rsidR="00F3651B">
          <w:rPr>
            <w:rFonts w:asciiTheme="minorHAnsi" w:eastAsiaTheme="minorEastAsia" w:hAnsiTheme="minorHAnsi" w:cstheme="minorBidi"/>
            <w:noProof/>
            <w:sz w:val="22"/>
            <w:szCs w:val="22"/>
            <w:lang w:eastAsia="hr-HR"/>
          </w:rPr>
          <w:tab/>
        </w:r>
        <w:r w:rsidR="00F3651B" w:rsidRPr="003A28A7">
          <w:rPr>
            <w:rStyle w:val="Hiperveza"/>
            <w:noProof/>
          </w:rPr>
          <w:t>Metode koje ne zahtijevaju pristup referentnoj slici</w:t>
        </w:r>
        <w:r w:rsidR="00F3651B">
          <w:rPr>
            <w:noProof/>
            <w:webHidden/>
          </w:rPr>
          <w:tab/>
        </w:r>
        <w:r w:rsidR="00F3651B">
          <w:rPr>
            <w:noProof/>
            <w:webHidden/>
          </w:rPr>
          <w:fldChar w:fldCharType="begin"/>
        </w:r>
        <w:r w:rsidR="00F3651B">
          <w:rPr>
            <w:noProof/>
            <w:webHidden/>
          </w:rPr>
          <w:instrText xml:space="preserve"> PAGEREF _Toc126017517 \h </w:instrText>
        </w:r>
        <w:r w:rsidR="00F3651B">
          <w:rPr>
            <w:noProof/>
            <w:webHidden/>
          </w:rPr>
        </w:r>
        <w:r w:rsidR="00F3651B">
          <w:rPr>
            <w:noProof/>
            <w:webHidden/>
          </w:rPr>
          <w:fldChar w:fldCharType="separate"/>
        </w:r>
        <w:r w:rsidR="00F3651B">
          <w:rPr>
            <w:noProof/>
            <w:webHidden/>
          </w:rPr>
          <w:t>17</w:t>
        </w:r>
        <w:r w:rsidR="00F3651B">
          <w:rPr>
            <w:noProof/>
            <w:webHidden/>
          </w:rPr>
          <w:fldChar w:fldCharType="end"/>
        </w:r>
      </w:hyperlink>
    </w:p>
    <w:p w14:paraId="582C0735" w14:textId="67392FED"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8" w:history="1">
        <w:r w:rsidR="00F3651B" w:rsidRPr="003A28A7">
          <w:rPr>
            <w:rStyle w:val="Hiperveza"/>
            <w:noProof/>
          </w:rPr>
          <w:t>3.2.</w:t>
        </w:r>
        <w:r w:rsidR="00F3651B">
          <w:rPr>
            <w:rFonts w:asciiTheme="minorHAnsi" w:eastAsiaTheme="minorEastAsia" w:hAnsiTheme="minorHAnsi" w:cstheme="minorBidi"/>
            <w:noProof/>
            <w:sz w:val="22"/>
            <w:szCs w:val="22"/>
            <w:lang w:eastAsia="hr-HR"/>
          </w:rPr>
          <w:tab/>
        </w:r>
        <w:r w:rsidR="00F3651B" w:rsidRPr="003A28A7">
          <w:rPr>
            <w:rStyle w:val="Hiperveza"/>
            <w:noProof/>
          </w:rPr>
          <w:t>Podjela metoda ovisna o području na kojem se temelje</w:t>
        </w:r>
        <w:r w:rsidR="00F3651B">
          <w:rPr>
            <w:noProof/>
            <w:webHidden/>
          </w:rPr>
          <w:tab/>
        </w:r>
        <w:r w:rsidR="00F3651B">
          <w:rPr>
            <w:noProof/>
            <w:webHidden/>
          </w:rPr>
          <w:fldChar w:fldCharType="begin"/>
        </w:r>
        <w:r w:rsidR="00F3651B">
          <w:rPr>
            <w:noProof/>
            <w:webHidden/>
          </w:rPr>
          <w:instrText xml:space="preserve"> PAGEREF _Toc126017518 \h </w:instrText>
        </w:r>
        <w:r w:rsidR="00F3651B">
          <w:rPr>
            <w:noProof/>
            <w:webHidden/>
          </w:rPr>
        </w:r>
        <w:r w:rsidR="00F3651B">
          <w:rPr>
            <w:noProof/>
            <w:webHidden/>
          </w:rPr>
          <w:fldChar w:fldCharType="separate"/>
        </w:r>
        <w:r w:rsidR="00F3651B">
          <w:rPr>
            <w:noProof/>
            <w:webHidden/>
          </w:rPr>
          <w:t>17</w:t>
        </w:r>
        <w:r w:rsidR="00F3651B">
          <w:rPr>
            <w:noProof/>
            <w:webHidden/>
          </w:rPr>
          <w:fldChar w:fldCharType="end"/>
        </w:r>
      </w:hyperlink>
    </w:p>
    <w:p w14:paraId="2C1D57E5" w14:textId="36F91EC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9" w:history="1">
        <w:r w:rsidR="00F3651B" w:rsidRPr="003A28A7">
          <w:rPr>
            <w:rStyle w:val="Hiperveza"/>
            <w:noProof/>
          </w:rPr>
          <w:t>3.2.1.</w:t>
        </w:r>
        <w:r w:rsidR="00F3651B">
          <w:rPr>
            <w:rFonts w:asciiTheme="minorHAnsi" w:eastAsiaTheme="minorEastAsia" w:hAnsiTheme="minorHAnsi" w:cstheme="minorBidi"/>
            <w:noProof/>
            <w:sz w:val="22"/>
            <w:szCs w:val="22"/>
            <w:lang w:eastAsia="hr-HR"/>
          </w:rPr>
          <w:tab/>
        </w:r>
        <w:r w:rsidR="00F3651B" w:rsidRPr="003A28A7">
          <w:rPr>
            <w:rStyle w:val="Hiperveza"/>
            <w:noProof/>
          </w:rPr>
          <w:t>Metode temeljene na ljudskom vizualnom sustavu</w:t>
        </w:r>
        <w:r w:rsidR="00F3651B">
          <w:rPr>
            <w:noProof/>
            <w:webHidden/>
          </w:rPr>
          <w:tab/>
        </w:r>
        <w:r w:rsidR="00F3651B">
          <w:rPr>
            <w:noProof/>
            <w:webHidden/>
          </w:rPr>
          <w:fldChar w:fldCharType="begin"/>
        </w:r>
        <w:r w:rsidR="00F3651B">
          <w:rPr>
            <w:noProof/>
            <w:webHidden/>
          </w:rPr>
          <w:instrText xml:space="preserve"> PAGEREF _Toc126017519 \h </w:instrText>
        </w:r>
        <w:r w:rsidR="00F3651B">
          <w:rPr>
            <w:noProof/>
            <w:webHidden/>
          </w:rPr>
        </w:r>
        <w:r w:rsidR="00F3651B">
          <w:rPr>
            <w:noProof/>
            <w:webHidden/>
          </w:rPr>
          <w:fldChar w:fldCharType="separate"/>
        </w:r>
        <w:r w:rsidR="00F3651B">
          <w:rPr>
            <w:noProof/>
            <w:webHidden/>
          </w:rPr>
          <w:t>17</w:t>
        </w:r>
        <w:r w:rsidR="00F3651B">
          <w:rPr>
            <w:noProof/>
            <w:webHidden/>
          </w:rPr>
          <w:fldChar w:fldCharType="end"/>
        </w:r>
      </w:hyperlink>
    </w:p>
    <w:p w14:paraId="7CC1A549" w14:textId="2EB1D1ED"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0" w:history="1">
        <w:r w:rsidR="00F3651B" w:rsidRPr="003A28A7">
          <w:rPr>
            <w:rStyle w:val="Hiperveza"/>
            <w:noProof/>
          </w:rPr>
          <w:t>3.2.2.</w:t>
        </w:r>
        <w:r w:rsidR="00F3651B">
          <w:rPr>
            <w:rFonts w:asciiTheme="minorHAnsi" w:eastAsiaTheme="minorEastAsia" w:hAnsiTheme="minorHAnsi" w:cstheme="minorBidi"/>
            <w:noProof/>
            <w:sz w:val="22"/>
            <w:szCs w:val="22"/>
            <w:lang w:eastAsia="hr-HR"/>
          </w:rPr>
          <w:tab/>
        </w:r>
        <w:r w:rsidR="00F3651B" w:rsidRPr="003A28A7">
          <w:rPr>
            <w:rStyle w:val="Hiperveza"/>
            <w:noProof/>
          </w:rPr>
          <w:t>Metode temeljene na strukturnoj sličnosti</w:t>
        </w:r>
        <w:r w:rsidR="00F3651B">
          <w:rPr>
            <w:noProof/>
            <w:webHidden/>
          </w:rPr>
          <w:tab/>
        </w:r>
        <w:r w:rsidR="00F3651B">
          <w:rPr>
            <w:noProof/>
            <w:webHidden/>
          </w:rPr>
          <w:fldChar w:fldCharType="begin"/>
        </w:r>
        <w:r w:rsidR="00F3651B">
          <w:rPr>
            <w:noProof/>
            <w:webHidden/>
          </w:rPr>
          <w:instrText xml:space="preserve"> PAGEREF _Toc126017520 \h </w:instrText>
        </w:r>
        <w:r w:rsidR="00F3651B">
          <w:rPr>
            <w:noProof/>
            <w:webHidden/>
          </w:rPr>
        </w:r>
        <w:r w:rsidR="00F3651B">
          <w:rPr>
            <w:noProof/>
            <w:webHidden/>
          </w:rPr>
          <w:fldChar w:fldCharType="separate"/>
        </w:r>
        <w:r w:rsidR="00F3651B">
          <w:rPr>
            <w:noProof/>
            <w:webHidden/>
          </w:rPr>
          <w:t>17</w:t>
        </w:r>
        <w:r w:rsidR="00F3651B">
          <w:rPr>
            <w:noProof/>
            <w:webHidden/>
          </w:rPr>
          <w:fldChar w:fldCharType="end"/>
        </w:r>
      </w:hyperlink>
    </w:p>
    <w:p w14:paraId="2BEECB18" w14:textId="348A39D5"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1" w:history="1">
        <w:r w:rsidR="00F3651B" w:rsidRPr="003A28A7">
          <w:rPr>
            <w:rStyle w:val="Hiperveza"/>
            <w:noProof/>
          </w:rPr>
          <w:t>3.2.3.</w:t>
        </w:r>
        <w:r w:rsidR="00F3651B">
          <w:rPr>
            <w:rFonts w:asciiTheme="minorHAnsi" w:eastAsiaTheme="minorEastAsia" w:hAnsiTheme="minorHAnsi" w:cstheme="minorBidi"/>
            <w:noProof/>
            <w:sz w:val="22"/>
            <w:szCs w:val="22"/>
            <w:lang w:eastAsia="hr-HR"/>
          </w:rPr>
          <w:tab/>
        </w:r>
        <w:r w:rsidR="00F3651B" w:rsidRPr="003A28A7">
          <w:rPr>
            <w:rStyle w:val="Hiperveza"/>
            <w:noProof/>
          </w:rPr>
          <w:t>Metode temeljene na informacijsko-teorijskom pristupu</w:t>
        </w:r>
        <w:r w:rsidR="00F3651B">
          <w:rPr>
            <w:noProof/>
            <w:webHidden/>
          </w:rPr>
          <w:tab/>
        </w:r>
        <w:r w:rsidR="00F3651B">
          <w:rPr>
            <w:noProof/>
            <w:webHidden/>
          </w:rPr>
          <w:fldChar w:fldCharType="begin"/>
        </w:r>
        <w:r w:rsidR="00F3651B">
          <w:rPr>
            <w:noProof/>
            <w:webHidden/>
          </w:rPr>
          <w:instrText xml:space="preserve"> PAGEREF _Toc126017521 \h </w:instrText>
        </w:r>
        <w:r w:rsidR="00F3651B">
          <w:rPr>
            <w:noProof/>
            <w:webHidden/>
          </w:rPr>
        </w:r>
        <w:r w:rsidR="00F3651B">
          <w:rPr>
            <w:noProof/>
            <w:webHidden/>
          </w:rPr>
          <w:fldChar w:fldCharType="separate"/>
        </w:r>
        <w:r w:rsidR="00F3651B">
          <w:rPr>
            <w:noProof/>
            <w:webHidden/>
          </w:rPr>
          <w:t>18</w:t>
        </w:r>
        <w:r w:rsidR="00F3651B">
          <w:rPr>
            <w:noProof/>
            <w:webHidden/>
          </w:rPr>
          <w:fldChar w:fldCharType="end"/>
        </w:r>
      </w:hyperlink>
    </w:p>
    <w:p w14:paraId="02F22F04" w14:textId="160605E5"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22" w:history="1">
        <w:r w:rsidR="00F3651B" w:rsidRPr="003A28A7">
          <w:rPr>
            <w:rStyle w:val="Hiperveza"/>
            <w:noProof/>
          </w:rPr>
          <w:t>3.3.</w:t>
        </w:r>
        <w:r w:rsidR="00F3651B">
          <w:rPr>
            <w:rFonts w:asciiTheme="minorHAnsi" w:eastAsiaTheme="minorEastAsia" w:hAnsiTheme="minorHAnsi" w:cstheme="minorBidi"/>
            <w:noProof/>
            <w:sz w:val="22"/>
            <w:szCs w:val="22"/>
            <w:lang w:eastAsia="hr-HR"/>
          </w:rPr>
          <w:tab/>
        </w:r>
        <w:r w:rsidR="00F3651B" w:rsidRPr="003A28A7">
          <w:rPr>
            <w:rStyle w:val="Hiperveza"/>
            <w:noProof/>
          </w:rPr>
          <w:t>Pregled korištenih objektivnih metoda za evaluaciju kvalitete slike</w:t>
        </w:r>
        <w:r w:rsidR="00F3651B">
          <w:rPr>
            <w:noProof/>
            <w:webHidden/>
          </w:rPr>
          <w:tab/>
        </w:r>
        <w:r w:rsidR="00F3651B">
          <w:rPr>
            <w:noProof/>
            <w:webHidden/>
          </w:rPr>
          <w:fldChar w:fldCharType="begin"/>
        </w:r>
        <w:r w:rsidR="00F3651B">
          <w:rPr>
            <w:noProof/>
            <w:webHidden/>
          </w:rPr>
          <w:instrText xml:space="preserve"> PAGEREF _Toc126017522 \h </w:instrText>
        </w:r>
        <w:r w:rsidR="00F3651B">
          <w:rPr>
            <w:noProof/>
            <w:webHidden/>
          </w:rPr>
        </w:r>
        <w:r w:rsidR="00F3651B">
          <w:rPr>
            <w:noProof/>
            <w:webHidden/>
          </w:rPr>
          <w:fldChar w:fldCharType="separate"/>
        </w:r>
        <w:r w:rsidR="00F3651B">
          <w:rPr>
            <w:noProof/>
            <w:webHidden/>
          </w:rPr>
          <w:t>18</w:t>
        </w:r>
        <w:r w:rsidR="00F3651B">
          <w:rPr>
            <w:noProof/>
            <w:webHidden/>
          </w:rPr>
          <w:fldChar w:fldCharType="end"/>
        </w:r>
      </w:hyperlink>
    </w:p>
    <w:p w14:paraId="20025105" w14:textId="5A4C495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3" w:history="1">
        <w:r w:rsidR="00F3651B" w:rsidRPr="003A28A7">
          <w:rPr>
            <w:rStyle w:val="Hiperveza"/>
            <w:noProof/>
          </w:rPr>
          <w:t>3.3.1.</w:t>
        </w:r>
        <w:r w:rsidR="00F3651B">
          <w:rPr>
            <w:rFonts w:asciiTheme="minorHAnsi" w:eastAsiaTheme="minorEastAsia" w:hAnsiTheme="minorHAnsi" w:cstheme="minorBidi"/>
            <w:noProof/>
            <w:sz w:val="22"/>
            <w:szCs w:val="22"/>
            <w:lang w:eastAsia="hr-HR"/>
          </w:rPr>
          <w:tab/>
        </w:r>
        <w:r w:rsidR="00F3651B" w:rsidRPr="003A28A7">
          <w:rPr>
            <w:rStyle w:val="Hiperveza"/>
            <w:noProof/>
          </w:rPr>
          <w:t>MSE i PSNR</w:t>
        </w:r>
        <w:r w:rsidR="00F3651B">
          <w:rPr>
            <w:noProof/>
            <w:webHidden/>
          </w:rPr>
          <w:tab/>
        </w:r>
        <w:r w:rsidR="00F3651B">
          <w:rPr>
            <w:noProof/>
            <w:webHidden/>
          </w:rPr>
          <w:fldChar w:fldCharType="begin"/>
        </w:r>
        <w:r w:rsidR="00F3651B">
          <w:rPr>
            <w:noProof/>
            <w:webHidden/>
          </w:rPr>
          <w:instrText xml:space="preserve"> PAGEREF _Toc126017523 \h </w:instrText>
        </w:r>
        <w:r w:rsidR="00F3651B">
          <w:rPr>
            <w:noProof/>
            <w:webHidden/>
          </w:rPr>
        </w:r>
        <w:r w:rsidR="00F3651B">
          <w:rPr>
            <w:noProof/>
            <w:webHidden/>
          </w:rPr>
          <w:fldChar w:fldCharType="separate"/>
        </w:r>
        <w:r w:rsidR="00F3651B">
          <w:rPr>
            <w:noProof/>
            <w:webHidden/>
          </w:rPr>
          <w:t>19</w:t>
        </w:r>
        <w:r w:rsidR="00F3651B">
          <w:rPr>
            <w:noProof/>
            <w:webHidden/>
          </w:rPr>
          <w:fldChar w:fldCharType="end"/>
        </w:r>
      </w:hyperlink>
    </w:p>
    <w:p w14:paraId="13EAF8E0" w14:textId="4549F315"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4" w:history="1">
        <w:r w:rsidR="00F3651B" w:rsidRPr="003A28A7">
          <w:rPr>
            <w:rStyle w:val="Hiperveza"/>
            <w:noProof/>
          </w:rPr>
          <w:t>3.3.2.</w:t>
        </w:r>
        <w:r w:rsidR="00F3651B">
          <w:rPr>
            <w:rFonts w:asciiTheme="minorHAnsi" w:eastAsiaTheme="minorEastAsia" w:hAnsiTheme="minorHAnsi" w:cstheme="minorBidi"/>
            <w:noProof/>
            <w:sz w:val="22"/>
            <w:szCs w:val="22"/>
            <w:lang w:eastAsia="hr-HR"/>
          </w:rPr>
          <w:tab/>
        </w:r>
        <w:r w:rsidR="00F3651B" w:rsidRPr="003A28A7">
          <w:rPr>
            <w:rStyle w:val="Hiperveza"/>
            <w:noProof/>
          </w:rPr>
          <w:t>SSIM</w:t>
        </w:r>
        <w:r w:rsidR="00F3651B">
          <w:rPr>
            <w:noProof/>
            <w:webHidden/>
          </w:rPr>
          <w:tab/>
        </w:r>
        <w:r w:rsidR="00F3651B">
          <w:rPr>
            <w:noProof/>
            <w:webHidden/>
          </w:rPr>
          <w:fldChar w:fldCharType="begin"/>
        </w:r>
        <w:r w:rsidR="00F3651B">
          <w:rPr>
            <w:noProof/>
            <w:webHidden/>
          </w:rPr>
          <w:instrText xml:space="preserve"> PAGEREF _Toc126017524 \h </w:instrText>
        </w:r>
        <w:r w:rsidR="00F3651B">
          <w:rPr>
            <w:noProof/>
            <w:webHidden/>
          </w:rPr>
        </w:r>
        <w:r w:rsidR="00F3651B">
          <w:rPr>
            <w:noProof/>
            <w:webHidden/>
          </w:rPr>
          <w:fldChar w:fldCharType="separate"/>
        </w:r>
        <w:r w:rsidR="00F3651B">
          <w:rPr>
            <w:noProof/>
            <w:webHidden/>
          </w:rPr>
          <w:t>20</w:t>
        </w:r>
        <w:r w:rsidR="00F3651B">
          <w:rPr>
            <w:noProof/>
            <w:webHidden/>
          </w:rPr>
          <w:fldChar w:fldCharType="end"/>
        </w:r>
      </w:hyperlink>
    </w:p>
    <w:p w14:paraId="385A5B81" w14:textId="7FBEE9F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5" w:history="1">
        <w:r w:rsidR="00F3651B" w:rsidRPr="003A28A7">
          <w:rPr>
            <w:rStyle w:val="Hiperveza"/>
            <w:noProof/>
          </w:rPr>
          <w:t>3.3.3.</w:t>
        </w:r>
        <w:r w:rsidR="00F3651B">
          <w:rPr>
            <w:rFonts w:asciiTheme="minorHAnsi" w:eastAsiaTheme="minorEastAsia" w:hAnsiTheme="minorHAnsi" w:cstheme="minorBidi"/>
            <w:noProof/>
            <w:sz w:val="22"/>
            <w:szCs w:val="22"/>
            <w:lang w:eastAsia="hr-HR"/>
          </w:rPr>
          <w:tab/>
        </w:r>
        <w:r w:rsidR="00F3651B" w:rsidRPr="003A28A7">
          <w:rPr>
            <w:rStyle w:val="Hiperveza"/>
            <w:noProof/>
          </w:rPr>
          <w:t>CER</w:t>
        </w:r>
        <w:r w:rsidR="00F3651B">
          <w:rPr>
            <w:noProof/>
            <w:webHidden/>
          </w:rPr>
          <w:tab/>
        </w:r>
        <w:r w:rsidR="00F3651B">
          <w:rPr>
            <w:noProof/>
            <w:webHidden/>
          </w:rPr>
          <w:fldChar w:fldCharType="begin"/>
        </w:r>
        <w:r w:rsidR="00F3651B">
          <w:rPr>
            <w:noProof/>
            <w:webHidden/>
          </w:rPr>
          <w:instrText xml:space="preserve"> PAGEREF _Toc126017525 \h </w:instrText>
        </w:r>
        <w:r w:rsidR="00F3651B">
          <w:rPr>
            <w:noProof/>
            <w:webHidden/>
          </w:rPr>
        </w:r>
        <w:r w:rsidR="00F3651B">
          <w:rPr>
            <w:noProof/>
            <w:webHidden/>
          </w:rPr>
          <w:fldChar w:fldCharType="separate"/>
        </w:r>
        <w:r w:rsidR="00F3651B">
          <w:rPr>
            <w:noProof/>
            <w:webHidden/>
          </w:rPr>
          <w:t>21</w:t>
        </w:r>
        <w:r w:rsidR="00F3651B">
          <w:rPr>
            <w:noProof/>
            <w:webHidden/>
          </w:rPr>
          <w:fldChar w:fldCharType="end"/>
        </w:r>
      </w:hyperlink>
    </w:p>
    <w:p w14:paraId="7D752B31" w14:textId="29C97A9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6" w:history="1">
        <w:r w:rsidR="00F3651B" w:rsidRPr="003A28A7">
          <w:rPr>
            <w:rStyle w:val="Hiperveza"/>
            <w:noProof/>
          </w:rPr>
          <w:t>3.3.4.</w:t>
        </w:r>
        <w:r w:rsidR="00F3651B">
          <w:rPr>
            <w:rFonts w:asciiTheme="minorHAnsi" w:eastAsiaTheme="minorEastAsia" w:hAnsiTheme="minorHAnsi" w:cstheme="minorBidi"/>
            <w:noProof/>
            <w:sz w:val="22"/>
            <w:szCs w:val="22"/>
            <w:lang w:eastAsia="hr-HR"/>
          </w:rPr>
          <w:tab/>
        </w:r>
        <w:r w:rsidR="00F3651B" w:rsidRPr="003A28A7">
          <w:rPr>
            <w:rStyle w:val="Hiperveza"/>
            <w:noProof/>
          </w:rPr>
          <w:t>UCIQE</w:t>
        </w:r>
        <w:r w:rsidR="00F3651B">
          <w:rPr>
            <w:noProof/>
            <w:webHidden/>
          </w:rPr>
          <w:tab/>
        </w:r>
        <w:r w:rsidR="00F3651B">
          <w:rPr>
            <w:noProof/>
            <w:webHidden/>
          </w:rPr>
          <w:fldChar w:fldCharType="begin"/>
        </w:r>
        <w:r w:rsidR="00F3651B">
          <w:rPr>
            <w:noProof/>
            <w:webHidden/>
          </w:rPr>
          <w:instrText xml:space="preserve"> PAGEREF _Toc126017526 \h </w:instrText>
        </w:r>
        <w:r w:rsidR="00F3651B">
          <w:rPr>
            <w:noProof/>
            <w:webHidden/>
          </w:rPr>
        </w:r>
        <w:r w:rsidR="00F3651B">
          <w:rPr>
            <w:noProof/>
            <w:webHidden/>
          </w:rPr>
          <w:fldChar w:fldCharType="separate"/>
        </w:r>
        <w:r w:rsidR="00F3651B">
          <w:rPr>
            <w:noProof/>
            <w:webHidden/>
          </w:rPr>
          <w:t>23</w:t>
        </w:r>
        <w:r w:rsidR="00F3651B">
          <w:rPr>
            <w:noProof/>
            <w:webHidden/>
          </w:rPr>
          <w:fldChar w:fldCharType="end"/>
        </w:r>
      </w:hyperlink>
    </w:p>
    <w:p w14:paraId="1306F402" w14:textId="39725DC3"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7" w:history="1">
        <w:r w:rsidR="00F3651B" w:rsidRPr="003A28A7">
          <w:rPr>
            <w:rStyle w:val="Hiperveza"/>
            <w:noProof/>
          </w:rPr>
          <w:t>3.3.5.</w:t>
        </w:r>
        <w:r w:rsidR="00F3651B">
          <w:rPr>
            <w:rFonts w:asciiTheme="minorHAnsi" w:eastAsiaTheme="minorEastAsia" w:hAnsiTheme="minorHAnsi" w:cstheme="minorBidi"/>
            <w:noProof/>
            <w:sz w:val="22"/>
            <w:szCs w:val="22"/>
            <w:lang w:eastAsia="hr-HR"/>
          </w:rPr>
          <w:tab/>
        </w:r>
        <w:r w:rsidR="00F3651B" w:rsidRPr="003A28A7">
          <w:rPr>
            <w:rStyle w:val="Hiperveza"/>
            <w:noProof/>
          </w:rPr>
          <w:t>UIQM</w:t>
        </w:r>
        <w:r w:rsidR="00F3651B">
          <w:rPr>
            <w:noProof/>
            <w:webHidden/>
          </w:rPr>
          <w:tab/>
        </w:r>
        <w:r w:rsidR="00F3651B">
          <w:rPr>
            <w:noProof/>
            <w:webHidden/>
          </w:rPr>
          <w:fldChar w:fldCharType="begin"/>
        </w:r>
        <w:r w:rsidR="00F3651B">
          <w:rPr>
            <w:noProof/>
            <w:webHidden/>
          </w:rPr>
          <w:instrText xml:space="preserve"> PAGEREF _Toc126017527 \h </w:instrText>
        </w:r>
        <w:r w:rsidR="00F3651B">
          <w:rPr>
            <w:noProof/>
            <w:webHidden/>
          </w:rPr>
        </w:r>
        <w:r w:rsidR="00F3651B">
          <w:rPr>
            <w:noProof/>
            <w:webHidden/>
          </w:rPr>
          <w:fldChar w:fldCharType="separate"/>
        </w:r>
        <w:r w:rsidR="00F3651B">
          <w:rPr>
            <w:noProof/>
            <w:webHidden/>
          </w:rPr>
          <w:t>24</w:t>
        </w:r>
        <w:r w:rsidR="00F3651B">
          <w:rPr>
            <w:noProof/>
            <w:webHidden/>
          </w:rPr>
          <w:fldChar w:fldCharType="end"/>
        </w:r>
      </w:hyperlink>
    </w:p>
    <w:p w14:paraId="0CCBB849" w14:textId="0960C59C" w:rsidR="00F3651B"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8" w:history="1">
        <w:r w:rsidR="00F3651B" w:rsidRPr="003A28A7">
          <w:rPr>
            <w:rStyle w:val="Hiperveza"/>
            <w:noProof/>
          </w:rPr>
          <w:t>3.3.6.</w:t>
        </w:r>
        <w:r w:rsidR="00F3651B">
          <w:rPr>
            <w:rFonts w:asciiTheme="minorHAnsi" w:eastAsiaTheme="minorEastAsia" w:hAnsiTheme="minorHAnsi" w:cstheme="minorBidi"/>
            <w:noProof/>
            <w:sz w:val="22"/>
            <w:szCs w:val="22"/>
            <w:lang w:eastAsia="hr-HR"/>
          </w:rPr>
          <w:tab/>
        </w:r>
        <w:r w:rsidR="00F3651B" w:rsidRPr="003A28A7">
          <w:rPr>
            <w:rStyle w:val="Hiperveza"/>
            <w:noProof/>
          </w:rPr>
          <w:t>CCF</w:t>
        </w:r>
        <w:r w:rsidR="00F3651B">
          <w:rPr>
            <w:noProof/>
            <w:webHidden/>
          </w:rPr>
          <w:tab/>
        </w:r>
        <w:r w:rsidR="00F3651B">
          <w:rPr>
            <w:noProof/>
            <w:webHidden/>
          </w:rPr>
          <w:fldChar w:fldCharType="begin"/>
        </w:r>
        <w:r w:rsidR="00F3651B">
          <w:rPr>
            <w:noProof/>
            <w:webHidden/>
          </w:rPr>
          <w:instrText xml:space="preserve"> PAGEREF _Toc126017528 \h </w:instrText>
        </w:r>
        <w:r w:rsidR="00F3651B">
          <w:rPr>
            <w:noProof/>
            <w:webHidden/>
          </w:rPr>
        </w:r>
        <w:r w:rsidR="00F3651B">
          <w:rPr>
            <w:noProof/>
            <w:webHidden/>
          </w:rPr>
          <w:fldChar w:fldCharType="separate"/>
        </w:r>
        <w:r w:rsidR="00F3651B">
          <w:rPr>
            <w:noProof/>
            <w:webHidden/>
          </w:rPr>
          <w:t>24</w:t>
        </w:r>
        <w:r w:rsidR="00F3651B">
          <w:rPr>
            <w:noProof/>
            <w:webHidden/>
          </w:rPr>
          <w:fldChar w:fldCharType="end"/>
        </w:r>
      </w:hyperlink>
    </w:p>
    <w:p w14:paraId="7E698DE6" w14:textId="61D893B7" w:rsidR="00F3651B"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29" w:history="1">
        <w:r w:rsidR="00F3651B" w:rsidRPr="003A28A7">
          <w:rPr>
            <w:rStyle w:val="Hiperveza"/>
            <w:noProof/>
          </w:rPr>
          <w:t>4.</w:t>
        </w:r>
        <w:r w:rsidR="00F3651B">
          <w:rPr>
            <w:rFonts w:asciiTheme="minorHAnsi" w:eastAsiaTheme="minorEastAsia" w:hAnsiTheme="minorHAnsi" w:cstheme="minorBidi"/>
            <w:noProof/>
            <w:sz w:val="22"/>
            <w:szCs w:val="22"/>
            <w:lang w:eastAsia="hr-HR"/>
          </w:rPr>
          <w:tab/>
        </w:r>
        <w:r w:rsidR="00F3651B" w:rsidRPr="003A28A7">
          <w:rPr>
            <w:rStyle w:val="Hiperveza"/>
            <w:noProof/>
          </w:rPr>
          <w:t>Rezultati</w:t>
        </w:r>
        <w:r w:rsidR="00F3651B">
          <w:rPr>
            <w:noProof/>
            <w:webHidden/>
          </w:rPr>
          <w:tab/>
        </w:r>
        <w:r w:rsidR="00F3651B">
          <w:rPr>
            <w:noProof/>
            <w:webHidden/>
          </w:rPr>
          <w:fldChar w:fldCharType="begin"/>
        </w:r>
        <w:r w:rsidR="00F3651B">
          <w:rPr>
            <w:noProof/>
            <w:webHidden/>
          </w:rPr>
          <w:instrText xml:space="preserve"> PAGEREF _Toc126017529 \h </w:instrText>
        </w:r>
        <w:r w:rsidR="00F3651B">
          <w:rPr>
            <w:noProof/>
            <w:webHidden/>
          </w:rPr>
        </w:r>
        <w:r w:rsidR="00F3651B">
          <w:rPr>
            <w:noProof/>
            <w:webHidden/>
          </w:rPr>
          <w:fldChar w:fldCharType="separate"/>
        </w:r>
        <w:r w:rsidR="00F3651B">
          <w:rPr>
            <w:noProof/>
            <w:webHidden/>
          </w:rPr>
          <w:t>26</w:t>
        </w:r>
        <w:r w:rsidR="00F3651B">
          <w:rPr>
            <w:noProof/>
            <w:webHidden/>
          </w:rPr>
          <w:fldChar w:fldCharType="end"/>
        </w:r>
      </w:hyperlink>
    </w:p>
    <w:p w14:paraId="3275B867" w14:textId="76CBED4D"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0" w:history="1">
        <w:r w:rsidR="00F3651B" w:rsidRPr="003A28A7">
          <w:rPr>
            <w:rStyle w:val="Hiperveza"/>
            <w:noProof/>
          </w:rPr>
          <w:t>4.1.</w:t>
        </w:r>
        <w:r w:rsidR="00F3651B">
          <w:rPr>
            <w:rFonts w:asciiTheme="minorHAnsi" w:eastAsiaTheme="minorEastAsia" w:hAnsiTheme="minorHAnsi" w:cstheme="minorBidi"/>
            <w:noProof/>
            <w:sz w:val="22"/>
            <w:szCs w:val="22"/>
            <w:lang w:eastAsia="hr-HR"/>
          </w:rPr>
          <w:tab/>
        </w:r>
        <w:r w:rsidR="00F3651B" w:rsidRPr="003A28A7">
          <w:rPr>
            <w:rStyle w:val="Hiperveza"/>
            <w:noProof/>
          </w:rPr>
          <w:t>Uvod</w:t>
        </w:r>
        <w:r w:rsidR="00F3651B">
          <w:rPr>
            <w:noProof/>
            <w:webHidden/>
          </w:rPr>
          <w:tab/>
        </w:r>
        <w:r w:rsidR="00F3651B">
          <w:rPr>
            <w:noProof/>
            <w:webHidden/>
          </w:rPr>
          <w:fldChar w:fldCharType="begin"/>
        </w:r>
        <w:r w:rsidR="00F3651B">
          <w:rPr>
            <w:noProof/>
            <w:webHidden/>
          </w:rPr>
          <w:instrText xml:space="preserve"> PAGEREF _Toc126017530 \h </w:instrText>
        </w:r>
        <w:r w:rsidR="00F3651B">
          <w:rPr>
            <w:noProof/>
            <w:webHidden/>
          </w:rPr>
        </w:r>
        <w:r w:rsidR="00F3651B">
          <w:rPr>
            <w:noProof/>
            <w:webHidden/>
          </w:rPr>
          <w:fldChar w:fldCharType="separate"/>
        </w:r>
        <w:r w:rsidR="00F3651B">
          <w:rPr>
            <w:noProof/>
            <w:webHidden/>
          </w:rPr>
          <w:t>26</w:t>
        </w:r>
        <w:r w:rsidR="00F3651B">
          <w:rPr>
            <w:noProof/>
            <w:webHidden/>
          </w:rPr>
          <w:fldChar w:fldCharType="end"/>
        </w:r>
      </w:hyperlink>
    </w:p>
    <w:p w14:paraId="69300708" w14:textId="61C72C0F"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1" w:history="1">
        <w:r w:rsidR="00F3651B" w:rsidRPr="003A28A7">
          <w:rPr>
            <w:rStyle w:val="Hiperveza"/>
            <w:noProof/>
          </w:rPr>
          <w:t>4.2.</w:t>
        </w:r>
        <w:r w:rsidR="00F3651B">
          <w:rPr>
            <w:rFonts w:asciiTheme="minorHAnsi" w:eastAsiaTheme="minorEastAsia" w:hAnsiTheme="minorHAnsi" w:cstheme="minorBidi"/>
            <w:noProof/>
            <w:sz w:val="22"/>
            <w:szCs w:val="22"/>
            <w:lang w:eastAsia="hr-HR"/>
          </w:rPr>
          <w:tab/>
        </w:r>
        <w:r w:rsidR="00F3651B" w:rsidRPr="003A28A7">
          <w:rPr>
            <w:rStyle w:val="Hiperveza"/>
            <w:noProof/>
          </w:rPr>
          <w:t>Subjektivna evaluacija slika</w:t>
        </w:r>
        <w:r w:rsidR="00F3651B">
          <w:rPr>
            <w:noProof/>
            <w:webHidden/>
          </w:rPr>
          <w:tab/>
        </w:r>
        <w:r w:rsidR="00F3651B">
          <w:rPr>
            <w:noProof/>
            <w:webHidden/>
          </w:rPr>
          <w:fldChar w:fldCharType="begin"/>
        </w:r>
        <w:r w:rsidR="00F3651B">
          <w:rPr>
            <w:noProof/>
            <w:webHidden/>
          </w:rPr>
          <w:instrText xml:space="preserve"> PAGEREF _Toc126017531 \h </w:instrText>
        </w:r>
        <w:r w:rsidR="00F3651B">
          <w:rPr>
            <w:noProof/>
            <w:webHidden/>
          </w:rPr>
        </w:r>
        <w:r w:rsidR="00F3651B">
          <w:rPr>
            <w:noProof/>
            <w:webHidden/>
          </w:rPr>
          <w:fldChar w:fldCharType="separate"/>
        </w:r>
        <w:r w:rsidR="00F3651B">
          <w:rPr>
            <w:noProof/>
            <w:webHidden/>
          </w:rPr>
          <w:t>29</w:t>
        </w:r>
        <w:r w:rsidR="00F3651B">
          <w:rPr>
            <w:noProof/>
            <w:webHidden/>
          </w:rPr>
          <w:fldChar w:fldCharType="end"/>
        </w:r>
      </w:hyperlink>
    </w:p>
    <w:p w14:paraId="728A9FE9" w14:textId="3399F186"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2" w:history="1">
        <w:r w:rsidR="00F3651B" w:rsidRPr="003A28A7">
          <w:rPr>
            <w:rStyle w:val="Hiperveza"/>
            <w:noProof/>
          </w:rPr>
          <w:t>4.3.</w:t>
        </w:r>
        <w:r w:rsidR="00F3651B">
          <w:rPr>
            <w:rFonts w:asciiTheme="minorHAnsi" w:eastAsiaTheme="minorEastAsia" w:hAnsiTheme="minorHAnsi" w:cstheme="minorBidi"/>
            <w:noProof/>
            <w:sz w:val="22"/>
            <w:szCs w:val="22"/>
            <w:lang w:eastAsia="hr-HR"/>
          </w:rPr>
          <w:tab/>
        </w:r>
        <w:r w:rsidR="00F3651B" w:rsidRPr="003A28A7">
          <w:rPr>
            <w:rStyle w:val="Hiperveza"/>
            <w:noProof/>
          </w:rPr>
          <w:t>Objektivna evaluacija slika</w:t>
        </w:r>
        <w:r w:rsidR="00F3651B">
          <w:rPr>
            <w:noProof/>
            <w:webHidden/>
          </w:rPr>
          <w:tab/>
        </w:r>
        <w:r w:rsidR="00F3651B">
          <w:rPr>
            <w:noProof/>
            <w:webHidden/>
          </w:rPr>
          <w:fldChar w:fldCharType="begin"/>
        </w:r>
        <w:r w:rsidR="00F3651B">
          <w:rPr>
            <w:noProof/>
            <w:webHidden/>
          </w:rPr>
          <w:instrText xml:space="preserve"> PAGEREF _Toc126017532 \h </w:instrText>
        </w:r>
        <w:r w:rsidR="00F3651B">
          <w:rPr>
            <w:noProof/>
            <w:webHidden/>
          </w:rPr>
        </w:r>
        <w:r w:rsidR="00F3651B">
          <w:rPr>
            <w:noProof/>
            <w:webHidden/>
          </w:rPr>
          <w:fldChar w:fldCharType="separate"/>
        </w:r>
        <w:r w:rsidR="00F3651B">
          <w:rPr>
            <w:noProof/>
            <w:webHidden/>
          </w:rPr>
          <w:t>34</w:t>
        </w:r>
        <w:r w:rsidR="00F3651B">
          <w:rPr>
            <w:noProof/>
            <w:webHidden/>
          </w:rPr>
          <w:fldChar w:fldCharType="end"/>
        </w:r>
      </w:hyperlink>
    </w:p>
    <w:p w14:paraId="4B259DF6" w14:textId="5B34B5E5" w:rsidR="00F3651B"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3" w:history="1">
        <w:r w:rsidR="00F3651B" w:rsidRPr="003A28A7">
          <w:rPr>
            <w:rStyle w:val="Hiperveza"/>
            <w:noProof/>
          </w:rPr>
          <w:t>4.4.</w:t>
        </w:r>
        <w:r w:rsidR="00F3651B">
          <w:rPr>
            <w:rFonts w:asciiTheme="minorHAnsi" w:eastAsiaTheme="minorEastAsia" w:hAnsiTheme="minorHAnsi" w:cstheme="minorBidi"/>
            <w:noProof/>
            <w:sz w:val="22"/>
            <w:szCs w:val="22"/>
            <w:lang w:eastAsia="hr-HR"/>
          </w:rPr>
          <w:tab/>
        </w:r>
        <w:r w:rsidR="00F3651B" w:rsidRPr="003A28A7">
          <w:rPr>
            <w:rStyle w:val="Hiperveza"/>
            <w:noProof/>
          </w:rPr>
          <w:t>Usporedba i analiza rezultata</w:t>
        </w:r>
        <w:r w:rsidR="00F3651B">
          <w:rPr>
            <w:noProof/>
            <w:webHidden/>
          </w:rPr>
          <w:tab/>
        </w:r>
        <w:r w:rsidR="00F3651B">
          <w:rPr>
            <w:noProof/>
            <w:webHidden/>
          </w:rPr>
          <w:fldChar w:fldCharType="begin"/>
        </w:r>
        <w:r w:rsidR="00F3651B">
          <w:rPr>
            <w:noProof/>
            <w:webHidden/>
          </w:rPr>
          <w:instrText xml:space="preserve"> PAGEREF _Toc126017533 \h </w:instrText>
        </w:r>
        <w:r w:rsidR="00F3651B">
          <w:rPr>
            <w:noProof/>
            <w:webHidden/>
          </w:rPr>
        </w:r>
        <w:r w:rsidR="00F3651B">
          <w:rPr>
            <w:noProof/>
            <w:webHidden/>
          </w:rPr>
          <w:fldChar w:fldCharType="separate"/>
        </w:r>
        <w:r w:rsidR="00F3651B">
          <w:rPr>
            <w:noProof/>
            <w:webHidden/>
          </w:rPr>
          <w:t>42</w:t>
        </w:r>
        <w:r w:rsidR="00F3651B">
          <w:rPr>
            <w:noProof/>
            <w:webHidden/>
          </w:rPr>
          <w:fldChar w:fldCharType="end"/>
        </w:r>
      </w:hyperlink>
    </w:p>
    <w:p w14:paraId="7D29CAFE" w14:textId="0B3EB92A"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4" w:history="1">
        <w:r w:rsidR="00F3651B" w:rsidRPr="003A28A7">
          <w:rPr>
            <w:rStyle w:val="Hiperveza"/>
            <w:noProof/>
          </w:rPr>
          <w:t>Zaključak</w:t>
        </w:r>
        <w:r w:rsidR="00F3651B">
          <w:rPr>
            <w:noProof/>
            <w:webHidden/>
          </w:rPr>
          <w:tab/>
        </w:r>
        <w:r w:rsidR="00F3651B">
          <w:rPr>
            <w:noProof/>
            <w:webHidden/>
          </w:rPr>
          <w:fldChar w:fldCharType="begin"/>
        </w:r>
        <w:r w:rsidR="00F3651B">
          <w:rPr>
            <w:noProof/>
            <w:webHidden/>
          </w:rPr>
          <w:instrText xml:space="preserve"> PAGEREF _Toc126017534 \h </w:instrText>
        </w:r>
        <w:r w:rsidR="00F3651B">
          <w:rPr>
            <w:noProof/>
            <w:webHidden/>
          </w:rPr>
        </w:r>
        <w:r w:rsidR="00F3651B">
          <w:rPr>
            <w:noProof/>
            <w:webHidden/>
          </w:rPr>
          <w:fldChar w:fldCharType="separate"/>
        </w:r>
        <w:r w:rsidR="00F3651B">
          <w:rPr>
            <w:noProof/>
            <w:webHidden/>
          </w:rPr>
          <w:t>49</w:t>
        </w:r>
        <w:r w:rsidR="00F3651B">
          <w:rPr>
            <w:noProof/>
            <w:webHidden/>
          </w:rPr>
          <w:fldChar w:fldCharType="end"/>
        </w:r>
      </w:hyperlink>
    </w:p>
    <w:p w14:paraId="475D704D" w14:textId="6A67CC6F"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5" w:history="1">
        <w:r w:rsidR="00F3651B" w:rsidRPr="003A28A7">
          <w:rPr>
            <w:rStyle w:val="Hiperveza"/>
            <w:noProof/>
          </w:rPr>
          <w:t>Literatura</w:t>
        </w:r>
        <w:r w:rsidR="00F3651B">
          <w:rPr>
            <w:noProof/>
            <w:webHidden/>
          </w:rPr>
          <w:tab/>
        </w:r>
        <w:r w:rsidR="00F3651B">
          <w:rPr>
            <w:noProof/>
            <w:webHidden/>
          </w:rPr>
          <w:fldChar w:fldCharType="begin"/>
        </w:r>
        <w:r w:rsidR="00F3651B">
          <w:rPr>
            <w:noProof/>
            <w:webHidden/>
          </w:rPr>
          <w:instrText xml:space="preserve"> PAGEREF _Toc126017535 \h </w:instrText>
        </w:r>
        <w:r w:rsidR="00F3651B">
          <w:rPr>
            <w:noProof/>
            <w:webHidden/>
          </w:rPr>
        </w:r>
        <w:r w:rsidR="00F3651B">
          <w:rPr>
            <w:noProof/>
            <w:webHidden/>
          </w:rPr>
          <w:fldChar w:fldCharType="separate"/>
        </w:r>
        <w:r w:rsidR="00F3651B">
          <w:rPr>
            <w:noProof/>
            <w:webHidden/>
          </w:rPr>
          <w:t>50</w:t>
        </w:r>
        <w:r w:rsidR="00F3651B">
          <w:rPr>
            <w:noProof/>
            <w:webHidden/>
          </w:rPr>
          <w:fldChar w:fldCharType="end"/>
        </w:r>
      </w:hyperlink>
    </w:p>
    <w:p w14:paraId="66AA27E4" w14:textId="7F424695"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6" w:history="1">
        <w:r w:rsidR="00F3651B" w:rsidRPr="003A28A7">
          <w:rPr>
            <w:rStyle w:val="Hiperveza"/>
            <w:noProof/>
          </w:rPr>
          <w:t>Sažetak</w:t>
        </w:r>
        <w:r w:rsidR="00F3651B">
          <w:rPr>
            <w:noProof/>
            <w:webHidden/>
          </w:rPr>
          <w:tab/>
        </w:r>
        <w:r w:rsidR="00F3651B">
          <w:rPr>
            <w:noProof/>
            <w:webHidden/>
          </w:rPr>
          <w:fldChar w:fldCharType="begin"/>
        </w:r>
        <w:r w:rsidR="00F3651B">
          <w:rPr>
            <w:noProof/>
            <w:webHidden/>
          </w:rPr>
          <w:instrText xml:space="preserve"> PAGEREF _Toc126017536 \h </w:instrText>
        </w:r>
        <w:r w:rsidR="00F3651B">
          <w:rPr>
            <w:noProof/>
            <w:webHidden/>
          </w:rPr>
        </w:r>
        <w:r w:rsidR="00F3651B">
          <w:rPr>
            <w:noProof/>
            <w:webHidden/>
          </w:rPr>
          <w:fldChar w:fldCharType="separate"/>
        </w:r>
        <w:r w:rsidR="00F3651B">
          <w:rPr>
            <w:noProof/>
            <w:webHidden/>
          </w:rPr>
          <w:t>52</w:t>
        </w:r>
        <w:r w:rsidR="00F3651B">
          <w:rPr>
            <w:noProof/>
            <w:webHidden/>
          </w:rPr>
          <w:fldChar w:fldCharType="end"/>
        </w:r>
      </w:hyperlink>
    </w:p>
    <w:p w14:paraId="28C94194" w14:textId="78AB9EE4"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7" w:history="1">
        <w:r w:rsidR="00F3651B" w:rsidRPr="003A28A7">
          <w:rPr>
            <w:rStyle w:val="Hiperveza"/>
            <w:noProof/>
          </w:rPr>
          <w:t>Summary</w:t>
        </w:r>
        <w:r w:rsidR="00F3651B">
          <w:rPr>
            <w:noProof/>
            <w:webHidden/>
          </w:rPr>
          <w:tab/>
        </w:r>
        <w:r w:rsidR="00F3651B">
          <w:rPr>
            <w:noProof/>
            <w:webHidden/>
          </w:rPr>
          <w:fldChar w:fldCharType="begin"/>
        </w:r>
        <w:r w:rsidR="00F3651B">
          <w:rPr>
            <w:noProof/>
            <w:webHidden/>
          </w:rPr>
          <w:instrText xml:space="preserve"> PAGEREF _Toc126017537 \h </w:instrText>
        </w:r>
        <w:r w:rsidR="00F3651B">
          <w:rPr>
            <w:noProof/>
            <w:webHidden/>
          </w:rPr>
        </w:r>
        <w:r w:rsidR="00F3651B">
          <w:rPr>
            <w:noProof/>
            <w:webHidden/>
          </w:rPr>
          <w:fldChar w:fldCharType="separate"/>
        </w:r>
        <w:r w:rsidR="00F3651B">
          <w:rPr>
            <w:noProof/>
            <w:webHidden/>
          </w:rPr>
          <w:t>53</w:t>
        </w:r>
        <w:r w:rsidR="00F3651B">
          <w:rPr>
            <w:noProof/>
            <w:webHidden/>
          </w:rPr>
          <w:fldChar w:fldCharType="end"/>
        </w:r>
      </w:hyperlink>
    </w:p>
    <w:p w14:paraId="4BE585E2" w14:textId="6A4215D2"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8" w:history="1">
        <w:r w:rsidR="00F3651B" w:rsidRPr="003A28A7">
          <w:rPr>
            <w:rStyle w:val="Hiperveza"/>
            <w:noProof/>
          </w:rPr>
          <w:t>Skraćenice</w:t>
        </w:r>
        <w:r w:rsidR="00F3651B">
          <w:rPr>
            <w:noProof/>
            <w:webHidden/>
          </w:rPr>
          <w:tab/>
        </w:r>
        <w:r w:rsidR="00F3651B">
          <w:rPr>
            <w:noProof/>
            <w:webHidden/>
          </w:rPr>
          <w:fldChar w:fldCharType="begin"/>
        </w:r>
        <w:r w:rsidR="00F3651B">
          <w:rPr>
            <w:noProof/>
            <w:webHidden/>
          </w:rPr>
          <w:instrText xml:space="preserve"> PAGEREF _Toc126017538 \h </w:instrText>
        </w:r>
        <w:r w:rsidR="00F3651B">
          <w:rPr>
            <w:noProof/>
            <w:webHidden/>
          </w:rPr>
        </w:r>
        <w:r w:rsidR="00F3651B">
          <w:rPr>
            <w:noProof/>
            <w:webHidden/>
          </w:rPr>
          <w:fldChar w:fldCharType="separate"/>
        </w:r>
        <w:r w:rsidR="00F3651B">
          <w:rPr>
            <w:noProof/>
            <w:webHidden/>
          </w:rPr>
          <w:t>54</w:t>
        </w:r>
        <w:r w:rsidR="00F3651B">
          <w:rPr>
            <w:noProof/>
            <w:webHidden/>
          </w:rPr>
          <w:fldChar w:fldCharType="end"/>
        </w:r>
      </w:hyperlink>
    </w:p>
    <w:p w14:paraId="3F4E1501" w14:textId="61ACD230" w:rsidR="00F3651B"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17539" w:history="1">
        <w:r w:rsidR="00F3651B" w:rsidRPr="003A28A7">
          <w:rPr>
            <w:rStyle w:val="Hiperveza"/>
            <w:noProof/>
          </w:rPr>
          <w:t>Privitak</w:t>
        </w:r>
        <w:r w:rsidR="00F3651B">
          <w:rPr>
            <w:noProof/>
            <w:webHidden/>
          </w:rPr>
          <w:tab/>
        </w:r>
        <w:r w:rsidR="00F3651B">
          <w:rPr>
            <w:noProof/>
            <w:webHidden/>
          </w:rPr>
          <w:fldChar w:fldCharType="begin"/>
        </w:r>
        <w:r w:rsidR="00F3651B">
          <w:rPr>
            <w:noProof/>
            <w:webHidden/>
          </w:rPr>
          <w:instrText xml:space="preserve"> PAGEREF _Toc126017539 \h </w:instrText>
        </w:r>
        <w:r w:rsidR="00F3651B">
          <w:rPr>
            <w:noProof/>
            <w:webHidden/>
          </w:rPr>
        </w:r>
        <w:r w:rsidR="00F3651B">
          <w:rPr>
            <w:noProof/>
            <w:webHidden/>
          </w:rPr>
          <w:fldChar w:fldCharType="separate"/>
        </w:r>
        <w:r w:rsidR="00F3651B">
          <w:rPr>
            <w:noProof/>
            <w:webHidden/>
          </w:rPr>
          <w:t>55</w:t>
        </w:r>
        <w:r w:rsidR="00F3651B">
          <w:rPr>
            <w:noProof/>
            <w:webHidden/>
          </w:rPr>
          <w:fldChar w:fldCharType="end"/>
        </w:r>
      </w:hyperlink>
    </w:p>
    <w:p w14:paraId="4F6EBDDC" w14:textId="3188A267"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17499"/>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3676187D"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 xml:space="preserve">o ispitivanje pomoću ispitanika te će programskim rješenjem objektivno ocijeniti kvaliteta. </w:t>
      </w:r>
      <w:r w:rsidR="0052039D">
        <w:t>Provest</w:t>
      </w:r>
      <w:r w:rsidR="00B80CB1">
        <w:t xml:space="preserve"> će se usporedba dvije metode i analizirati njihova učinkovitost pri promjeni zasićenja i vrste boje.</w:t>
      </w:r>
    </w:p>
    <w:p w14:paraId="6F3A0128" w14:textId="77777777" w:rsidR="003E2212" w:rsidRDefault="00B33E7C">
      <w:pPr>
        <w:pStyle w:val="Naslov1"/>
      </w:pPr>
      <w:bookmarkStart w:id="1" w:name="_Toc126017500"/>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64C24179"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w:t>
      </w:r>
      <w:r w:rsidR="00BB64AF">
        <w:t>područje informacijske</w:t>
      </w:r>
      <w:r w:rsidR="00F508D8">
        <w:t xml:space="preserve"> tehnologije. Podaci se mogu trajnije sačuvati nego analognom slikom. Razvijaju se i potpuno nove grane tehnologije. Prepoznavanje uzoraka korisno je u područjima statističke analize podataka, strojnog učenja, računalne grafike, bioinformatike i mnogim drugima.</w:t>
      </w:r>
    </w:p>
    <w:p w14:paraId="74D97E32" w14:textId="430FC187"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w:t>
      </w:r>
      <w:r w:rsidR="0000711E">
        <w:t>sastav</w:t>
      </w:r>
      <w:r>
        <w:t xml:space="preserve">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17501"/>
      <w:r>
        <w:t>Čovjekova percepcija boje</w:t>
      </w:r>
      <w:bookmarkEnd w:id="2"/>
    </w:p>
    <w:p w14:paraId="4B3947DE" w14:textId="77777777" w:rsidR="00441BE9" w:rsidRDefault="00437A1B">
      <w:r>
        <w:t>Ljudski vi</w:t>
      </w:r>
      <w:r w:rsidR="00C66426">
        <w:t>zualni</w:t>
      </w:r>
      <w:r>
        <w:t xml:space="preserve"> sustav</w:t>
      </w:r>
      <w:r w:rsidR="003E0A3F">
        <w:t xml:space="preserve"> (Human Visual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1C2BF0E9"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w:t>
      </w:r>
      <w:r w:rsidR="00371B05">
        <w:t>udaljenosti</w:t>
      </w:r>
      <w:r w:rsidR="00480905">
        <w:t xml:space="preserve"> promatrane slike. Informacije nakon prolaska kroz leću konačno stižu do mrežnice. Slika dopire do fotoreceptora, receptora osjetljivih na svjetlost. Za pravilan vid, ljudima su potrebne dvije vrste, štapići i čunjići. Oni su </w:t>
      </w:r>
      <w:r w:rsidR="00D211FC">
        <w:t xml:space="preserve">završeci živaca koji svjetlost pretvaraju u elektrokemijske signale. Štapići se koriste za percepciju razine osvijetljenosti, a čunjići za razlikovanje boja. Signali putuju do optičkog </w:t>
      </w:r>
      <w:r w:rsidR="008F630F">
        <w:t>živca, koji ih</w:t>
      </w:r>
      <w:r w:rsidR="00D211FC">
        <w:t xml:space="preserve"> zatim šalje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pjegi također zvanoj makula. Centar žute pjege, fovea,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foveu bit će najoštriji te imati najveći raspon boja. </w:t>
      </w:r>
    </w:p>
    <w:p w14:paraId="05373843" w14:textId="2EF15DEE" w:rsidR="00EE073C" w:rsidRDefault="00EE073C">
      <w:r>
        <w:t xml:space="preserve">Štapići </w:t>
      </w:r>
      <w:r w:rsidR="001B49E5">
        <w:t>nisu osjetljivi na boju, ali su vrlo efikasni u percepciji luminancije. U optimalnim uvjetima mogu detektirati individualni foton, od štapića su osjetljiviji više od tisuću puta [2]</w:t>
      </w:r>
      <w:r w:rsidR="00F830E9">
        <w:t>.</w:t>
      </w:r>
      <w:r w:rsidR="001B49E5">
        <w:t xml:space="preserve"> Odgovorni su za vid prilagođen mraku</w:t>
      </w:r>
      <w:r w:rsidR="000C02B3">
        <w:t>, skotopski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fovee.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17502"/>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r w:rsidR="000C02B3" w:rsidRPr="000C02B3">
        <w:t>Commission internationale de l'éclairage</w:t>
      </w:r>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Ekrani imaju različite mogućnosti prikazivanja sličnih nijansi. Usporedbom prostora boja karakteristike se mogu objektivno usporediti. Ograničen podskup boja koji je moguće prikazati određenim medijem zove se gamut. Gamut je različit za uređaje kao što su ekrani različitih uređaja, svojstava i proizvođača. Svaka boja koja je van gamuta mora se povezati s nekom bojom unutar gamuta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17503"/>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sRGB, CIE RGB i Adobe RGB. </w:t>
      </w:r>
      <w:r w:rsidR="005370A1">
        <w:t>s</w:t>
      </w:r>
      <w:r w:rsidR="0005204C">
        <w:t>RGB je najčešće korišten RGB prostor za obradu slike [5]</w:t>
      </w:r>
      <w:r w:rsidR="00F830E9">
        <w:t>.</w:t>
      </w:r>
      <w:r w:rsidR="0005204C">
        <w:t xml:space="preserve"> Ima ograničen gamut kojim se slika može prikazati efikasno, no zbog toga gubi mogućnost prikazivanja određenih vrlo zasićenih boja.</w:t>
      </w:r>
    </w:p>
    <w:p w14:paraId="42F3B4AE" w14:textId="5758C4E0" w:rsidR="00B33E7C" w:rsidRDefault="00B33E7C" w:rsidP="00C1340E">
      <w:pPr>
        <w:pStyle w:val="Naslov3"/>
      </w:pPr>
      <w:bookmarkStart w:id="5" w:name="_Toc126017504"/>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luminantnog i dva krominantna kanala.</w:t>
      </w:r>
      <w:r w:rsidR="00246B9B">
        <w:t xml:space="preserve"> Razdvajanje informacija o osvjetljenju i nijansi boje</w:t>
      </w:r>
      <w:r w:rsidR="00966CE2">
        <w:t xml:space="preserve"> </w:t>
      </w:r>
      <w:r w:rsidR="00137014">
        <w:t xml:space="preserve">olakšava kompresiju. Ljudski vid vrlo je osjetljiv na promjene osvjetljenja i luminantni kanal treba sadržavati detaljne informacije. Razlikovanje boja </w:t>
      </w:r>
      <w:r w:rsidR="00246B9B">
        <w:t>u usporedbi nema jednako velik utjecaj na subjektivni doživljaj kvalitete pa se nad dva krominantna kanala može vršiti veća kompresija.</w:t>
      </w:r>
    </w:p>
    <w:p w14:paraId="0597F430" w14:textId="31976922"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je kromatski kanal čija negativna vrijednost predstavlja zelenu, a pozitivna crvenu boju. Kanal b* također je kromatski. Njegova negativna vrijednost predstavlja plavu, a pozitivna žutu boju</w:t>
      </w:r>
      <w:r w:rsidR="003E4F94">
        <w:t xml:space="preserve"> [6]</w:t>
      </w:r>
      <w:r w:rsidR="00F830E9">
        <w:t>.</w:t>
      </w:r>
      <w:r w:rsidR="00C66426">
        <w:t xml:space="preserve"> Parovi zelena-crvena i </w:t>
      </w:r>
      <w:r w:rsidR="00064FF2">
        <w:t>plava-žuta u ovom se modelu</w:t>
      </w:r>
      <w:r w:rsidR="00C66426">
        <w:t xml:space="preserve"> smatraju parovima suprotnih boja</w:t>
      </w:r>
      <w:r w:rsidR="00711523">
        <w:t>.</w:t>
      </w:r>
      <w:r w:rsidR="003E4F94">
        <w:t xml:space="preserve"> </w:t>
      </w:r>
      <w:r w:rsidR="00C66426">
        <w:t>Osi nisu linearne, stoga je prostor teško prikazati dijagramom.</w:t>
      </w:r>
      <w:r w:rsidR="007E7751">
        <w:t xml:space="preserve"> </w:t>
      </w:r>
      <w:r w:rsidR="00A566C4">
        <w:t>Prostor je d</w:t>
      </w:r>
      <w:r w:rsidR="00137014">
        <w:t>obiven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krominantne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17505"/>
      <w:r>
        <w:lastRenderedPageBreak/>
        <w:t>Promjena kromatskih komponenti slike</w:t>
      </w:r>
      <w:bookmarkEnd w:id="6"/>
      <w:bookmarkEnd w:id="7"/>
    </w:p>
    <w:p w14:paraId="04E02E78" w14:textId="77777777" w:rsidR="000E4B4A" w:rsidRDefault="000E4B4A" w:rsidP="000E4B4A">
      <w:r>
        <w:t xml:space="preserve">Promjena kromatskih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Ovisno o drastičnosti promjene, ljudski promatrač neke promjene primjećuje lagano, dok druge ne može opaziti. Razlika boje također se može detektirati i opisati pomoću alata i programske podrške. Vektorskop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luminantnog signala, te signal razlike plave komponente i luminantnog signala. Za svaki piksel dva signala stvaraju vektor koji sadrži informaciju o boji. Promjena nijanse (vrste) boje očituje se kružnim pomicanjem na prikazu vektorskopom dok se promjena zasićenja prikazuje promjenom duljine vektora [13]. </w:t>
      </w:r>
    </w:p>
    <w:p w14:paraId="63A4B929" w14:textId="1698EB48" w:rsidR="000E4B4A" w:rsidRPr="000E4B4A" w:rsidRDefault="00EF56E7" w:rsidP="000E4B4A">
      <w:r>
        <w:t>Vektorskopski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Vektorskopom se može izračunati za cijelu sliku ili željeni isječak. Pri korištenju u sklopu ovog rada, promatraju se vektorskopi cijelih slika. Usporedba vektorskopa originalne slike i izmijenjene efikasno prikazuje promjene u korištenim vrijednostima boja.</w:t>
      </w:r>
    </w:p>
    <w:p w14:paraId="2967670E" w14:textId="77777777" w:rsidR="0018436E" w:rsidRDefault="0018436E" w:rsidP="0018436E">
      <w:pPr>
        <w:pStyle w:val="Naslov3"/>
      </w:pPr>
      <w:bookmarkStart w:id="8" w:name="_Toc126017506"/>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69DFA4E5"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 xml:space="preserve">predstavljaju nijanse sive boje. Stoga, promjena kanala prema sličnijim vrijednostima na slici prikazuje </w:t>
      </w:r>
      <w:r w:rsidR="00A734EE">
        <w:t>se približavanjem</w:t>
      </w:r>
      <w:r w:rsidR="00047F8A">
        <w:t xml:space="preserve"> </w:t>
      </w:r>
      <w:r w:rsidR="00A734EE">
        <w:t>sivoj</w:t>
      </w:r>
      <w:r w:rsidR="00047F8A">
        <w:t xml:space="preserve"> </w:t>
      </w:r>
      <w:r w:rsidR="00A734EE">
        <w:t>boji iz</w:t>
      </w:r>
      <w:r w:rsidR="00047F8A">
        <w:t xml:space="preserve"> </w:t>
      </w:r>
      <w:r w:rsidR="00A734EE">
        <w:t>čiste</w:t>
      </w:r>
      <w:r w:rsidR="00047F8A">
        <w:t xml:space="preserve"> </w:t>
      </w:r>
      <w:r w:rsidR="0079499B">
        <w:t>crvene</w:t>
      </w:r>
      <w:r w:rsidR="00047F8A">
        <w:t>.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fldSimple w:instr=" STYLEREF 1 \s ">
        <w:r w:rsidR="00F473CD">
          <w:rPr>
            <w:noProof/>
          </w:rPr>
          <w:t>1</w:t>
        </w:r>
      </w:fldSimple>
      <w:r w:rsidR="00F473CD">
        <w:t>.</w:t>
      </w:r>
      <w:fldSimple w:instr=" SEQ Slika \* ARABIC \s 1 ">
        <w:r w:rsidR="00F473CD">
          <w:rPr>
            <w:noProof/>
          </w:rPr>
          <w:t>1</w:t>
        </w:r>
      </w:fldSimple>
      <w:bookmarkEnd w:id="9"/>
      <w:r>
        <w:t xml:space="preserve"> </w:t>
      </w:r>
      <w:r w:rsidRPr="00FB5751">
        <w:t>Gradijent crvene boje [9]</w:t>
      </w:r>
    </w:p>
    <w:p w14:paraId="6709C423" w14:textId="0381D36A" w:rsidR="004567E9" w:rsidRDefault="005A36E8" w:rsidP="0018436E">
      <w:r>
        <w:t xml:space="preserve">U LAB i </w:t>
      </w:r>
      <w:r w:rsidR="003D2B16">
        <w:t>Y</w:t>
      </w:r>
      <w:r>
        <w:t xml:space="preserve">UV prostorima boja tijekom modifikacije zasićenja mijenjaju se </w:t>
      </w:r>
      <w:r w:rsidR="003120BF">
        <w:t xml:space="preserve">vrijednosti krominantnih </w:t>
      </w:r>
      <w:r w:rsidR="00A43627">
        <w:t xml:space="preserve">osi kako bi se tonovi približili ili udaljili od </w:t>
      </w:r>
      <w:r w:rsidR="00FD0D06">
        <w:t>prikaza sivih tonova.</w:t>
      </w:r>
    </w:p>
    <w:p w14:paraId="4663BD41" w14:textId="101778D5" w:rsidR="00E46B08" w:rsidRDefault="00287FFA" w:rsidP="0018436E">
      <w:r>
        <w:t xml:space="preserve">Vektorskopski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vektorskopom sadrži mnogo narančaste i plave boje. Slici (b) je zasićenje smanjeno. Kroz vektorskop se vidi kako slika još uvijek sadrži najviše narančaste i plave boje, ali u ne u najjarkijim nijansama na rubu vektorskopa. Raspon boja je manji i one su bliže centru, odnosno bijeloj boji i nijansama sive. Slika (c) ima povećano zasićenje boja u odnosu na referentnu (a) sliku. Na vektorskopu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fldSimple w:instr=" STYLEREF 1 \s ">
        <w:r w:rsidR="00F473CD">
          <w:rPr>
            <w:noProof/>
          </w:rPr>
          <w:t>1</w:t>
        </w:r>
      </w:fldSimple>
      <w:r w:rsidR="00F473CD">
        <w:t>.</w:t>
      </w:r>
      <w:fldSimple w:instr=" SEQ Slika \* ARABIC \s 1 ">
        <w:r w:rsidR="00F473CD">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fldSimple w:instr=" STYLEREF 1 \s ">
        <w:r>
          <w:rPr>
            <w:noProof/>
          </w:rPr>
          <w:t>1</w:t>
        </w:r>
      </w:fldSimple>
      <w:r>
        <w:t>.</w:t>
      </w:r>
      <w:fldSimple w:instr=" SEQ Slika \* ARABIC \s 1 ">
        <w:r>
          <w:rPr>
            <w:noProof/>
          </w:rPr>
          <w:t>3</w:t>
        </w:r>
      </w:fldSimple>
      <w:bookmarkEnd w:id="11"/>
      <w:r>
        <w:t xml:space="preserve"> </w:t>
      </w:r>
      <w:r w:rsidRPr="0004626C">
        <w:t>(a) vektorskop izvorne slike, (b) vektorskop slike sa smanjenim zasićenjem, (c) vektorskop slike s povećanim zasićenjem</w:t>
      </w:r>
    </w:p>
    <w:p w14:paraId="7CB65983" w14:textId="77777777" w:rsidR="0018436E" w:rsidRDefault="0018436E" w:rsidP="0018436E">
      <w:pPr>
        <w:pStyle w:val="Naslov3"/>
      </w:pPr>
      <w:bookmarkStart w:id="12" w:name="_Toc126017507"/>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RGB prostor kao tri primarne vrste uzima crvenu, zelenu i plavu boju. Miješanjem čistih primarnih boja dobivaju se sekundarne boje: žuta (crvena + zelena), magenta (crvena + plava) i cijan (zelena + plava).</w:t>
      </w:r>
      <w:r w:rsidR="00C42F3C">
        <w:t xml:space="preserve"> Između primarnih i sekundarnih boja nalazi se mnogi drugi tonovi. Korištenjem različitih vrijednosti crvenog, zelenog i plavog kanala, moguće je proizvesti sve vrste boja prikazive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Luminancija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vektorskopski prikaz slike. Slika (a) prikazuje plave i narančaste naočale te je na prikazu vektorskopom</w:t>
      </w:r>
      <w:r w:rsidR="00AE1090">
        <w:t xml:space="preserve"> vidljivo kako je najviše piksela upravo u nijansama te dvije boje. Slici (b) vrste boja su promijenjene, nijanse narančaste postale su više žute, a nijanse plave više ljubičaste. Ovakva promjena na vektorskopu </w:t>
      </w:r>
      <w:r w:rsidR="003D2B16">
        <w:t>je vidljiva</w:t>
      </w:r>
      <w:r w:rsidR="00AE1090">
        <w:t xml:space="preserve"> </w:t>
      </w:r>
      <w:r w:rsidR="003D2B16">
        <w:t xml:space="preserve">kao </w:t>
      </w:r>
      <w:r w:rsidR="00AE1090">
        <w:t>zakretanje vektorskog prikaza ulijevo. Ostao je gotovo istog oblika, no kut je promijenjen u skladu s novim stanjem boja. U slučaju kada bi se vektorskopski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fldSimple w:instr=" STYLEREF 1 \s ">
        <w:r w:rsidR="00F473CD">
          <w:rPr>
            <w:noProof/>
          </w:rPr>
          <w:t>1</w:t>
        </w:r>
      </w:fldSimple>
      <w:r w:rsidR="00F473CD">
        <w:t>.</w:t>
      </w:r>
      <w:fldSimple w:instr=" SEQ Slika \* ARABIC \s 1 ">
        <w:r w:rsidR="00F473CD">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fldSimple w:instr=" STYLEREF 1 \s ">
        <w:r w:rsidR="00F473CD">
          <w:rPr>
            <w:noProof/>
          </w:rPr>
          <w:t>1</w:t>
        </w:r>
      </w:fldSimple>
      <w:r w:rsidR="00F473CD">
        <w:t>.</w:t>
      </w:r>
      <w:fldSimple w:instr=" SEQ Slika \* ARABIC \s 1 ">
        <w:r w:rsidR="00F473CD">
          <w:rPr>
            <w:noProof/>
          </w:rPr>
          <w:t>5</w:t>
        </w:r>
      </w:fldSimple>
      <w:bookmarkEnd w:id="14"/>
      <w:r>
        <w:t xml:space="preserve"> </w:t>
      </w:r>
      <w:r w:rsidRPr="00951F85">
        <w:t>(a) vektorskop izvorne slike, (b) vektorskop slike s promijenjenom vrstom boje</w:t>
      </w:r>
    </w:p>
    <w:p w14:paraId="5BB0C539" w14:textId="77777777" w:rsidR="008249C2" w:rsidRDefault="008249C2" w:rsidP="008249C2">
      <w:pPr>
        <w:pStyle w:val="Naslov2"/>
      </w:pPr>
      <w:bookmarkStart w:id="15" w:name="_Toc126017508"/>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6017509"/>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6E427AD9"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w:t>
      </w:r>
      <w:r w:rsidR="00EF3B68">
        <w:t>ljude</w:t>
      </w:r>
      <w:r w:rsidR="001228ED">
        <w:t xml:space="preserve">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najčešće koriste standardizirane metode opisane u potpoglavljima</w:t>
      </w:r>
      <w:r w:rsidR="00030AED">
        <w:t xml:space="preserve"> 2.1. – 2.3</w:t>
      </w:r>
      <w:r w:rsidR="00276E82">
        <w:t>.</w:t>
      </w:r>
    </w:p>
    <w:p w14:paraId="658333DC" w14:textId="6CB4AFA9"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w:t>
      </w:r>
      <w:r w:rsidR="00067A93">
        <w:t>donosi</w:t>
      </w:r>
      <w:r>
        <w:t xml:space="preserve"> </w:t>
      </w:r>
      <w:r w:rsidR="00067A93">
        <w:t>značajne</w:t>
      </w:r>
      <w:r w:rsidR="0047591F">
        <w:t xml:space="preserve"> </w:t>
      </w:r>
      <w:r w:rsidR="00067A93">
        <w:t>prepreke</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6017510"/>
      <w:r>
        <w:t>Metod</w:t>
      </w:r>
      <w:r w:rsidR="003C0402">
        <w:t>e</w:t>
      </w:r>
      <w:r>
        <w:t xml:space="preserve"> pojedinačnog podražaja</w:t>
      </w:r>
      <w:bookmarkEnd w:id="17"/>
    </w:p>
    <w:p w14:paraId="6995536F" w14:textId="6AA30C5B"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1D50DC">
        <w:lastRenderedPageBreak/>
        <w:t xml:space="preserve">svake </w:t>
      </w:r>
      <w:r w:rsidR="003B726D">
        <w:t xml:space="preserve">slike prikazuje neutralno sivo polje kako bi se ljudskom oku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6017511"/>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396A3793" w:rsidR="00DB4C8C" w:rsidRDefault="00DB4C8C" w:rsidP="00B33E7C">
      <w:r>
        <w:t xml:space="preserve">Pri ocjenjivanju kvalitete sa skalom izobličenja ispitaniku se prikazuju referentna slika i slika narušene kvalitete. Narušene slike mogu biti oštećene na razne načine i </w:t>
      </w:r>
      <w:r w:rsidR="003B75B7">
        <w:t>različitih intenziteta</w:t>
      </w:r>
      <w:r>
        <w:t xml:space="preserv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6017512"/>
      <w:r>
        <w:t>Metode usporedbe podražaja</w:t>
      </w:r>
      <w:bookmarkEnd w:id="19"/>
      <w:bookmarkEnd w:id="20"/>
    </w:p>
    <w:p w14:paraId="3E87ADFC" w14:textId="77A87B69" w:rsidR="000C08B2" w:rsidRDefault="001F2329" w:rsidP="00B33E7C">
      <w:r>
        <w:t xml:space="preserve">Metode usporedbe podražaja od zahtijevaju da ispitanik vrijednošću na skali opiše odnos između slika. Tijekom evaluacije istovremeno se prikazuju dvije slike. Ako je vremenski moguće, prikazuju se </w:t>
      </w:r>
      <w:r w:rsidR="000C5F8B">
        <w:t>sve</w:t>
      </w:r>
      <w:r>
        <w:t xml:space="preserve">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6017513"/>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potpoglavljima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koderi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6017514"/>
      <w:r>
        <w:t>Podjela metoda ovisna o dostupnosti referentne slike</w:t>
      </w:r>
      <w:bookmarkEnd w:id="22"/>
    </w:p>
    <w:p w14:paraId="301171A9" w14:textId="77777777" w:rsidR="0066545F" w:rsidRDefault="00A268FD" w:rsidP="00A268FD">
      <w:pPr>
        <w:pStyle w:val="Naslov3"/>
      </w:pPr>
      <w:bookmarkStart w:id="23" w:name="_Toc126017515"/>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(Mean Square Error, MSE), odnos signal-šum (Peak Signal-to-Noise Ratio, PSNR) i indeks strukturne sličnosti (Structural Similarity Indeks, SSIM).</w:t>
      </w:r>
    </w:p>
    <w:p w14:paraId="6FE1E5CA" w14:textId="77777777" w:rsidR="0066545F" w:rsidRDefault="00A268FD" w:rsidP="00A268FD">
      <w:pPr>
        <w:pStyle w:val="Naslov3"/>
      </w:pPr>
      <w:bookmarkStart w:id="24" w:name="_Toc126017516"/>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6017517"/>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6017518"/>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6017519"/>
      <w:r>
        <w:t>M</w:t>
      </w:r>
      <w:r w:rsidR="000E39D3">
        <w:t>etode temeljene na ljudskom vizualnom sustavu</w:t>
      </w:r>
      <w:bookmarkEnd w:id="27"/>
    </w:p>
    <w:p w14:paraId="11E220A2" w14:textId="50C69B56" w:rsidR="00A268FD" w:rsidRPr="00A268FD" w:rsidRDefault="00A268FD" w:rsidP="00A268FD">
      <w:r>
        <w:t xml:space="preserve">Metode temeljene na ljudskom vizualnom sustavu koriste matematičke modele koji se mogu pronaći u vizualnom sustavu ljudi, HVS-u. Većinom koriste inženjerski pristup </w:t>
      </w:r>
      <w:r w:rsidR="00A207FD">
        <w:t>i</w:t>
      </w:r>
      <w:r>
        <w:t xml:space="preserv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6017520"/>
      <w:r>
        <w:t>M</w:t>
      </w:r>
      <w:r w:rsidR="000E39D3">
        <w:t>etode temeljene na strukturnoj sličnosti</w:t>
      </w:r>
      <w:bookmarkEnd w:id="28"/>
    </w:p>
    <w:p w14:paraId="4FFAA3C2" w14:textId="316CF101" w:rsidR="00A268FD" w:rsidRDefault="00A268FD" w:rsidP="00A268FD">
      <w:r>
        <w:t xml:space="preserve">Dijelovi slika koji su </w:t>
      </w:r>
      <w:r w:rsidR="000519BD">
        <w:t>blizu jedni drugima</w:t>
      </w:r>
      <w:r>
        <w:t xml:space="preserve"> imaju visoku međusobnu ovisnost</w:t>
      </w:r>
      <w:r w:rsidR="007A7EA7">
        <w:t>,</w:t>
      </w:r>
      <w:r>
        <w:t xml:space="preserve"> </w:t>
      </w:r>
      <w:r w:rsidR="00774A9A">
        <w:t xml:space="preserve">odnosno </w:t>
      </w:r>
      <w:r>
        <w:t>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494CD80D" w:rsidR="00A268FD" w:rsidRPr="00A268FD" w:rsidRDefault="00A268FD" w:rsidP="00A268FD">
      <w:r>
        <w:lastRenderedPageBreak/>
        <w:t xml:space="preserve">Metode temeljene na strukturnoj sličnosti definiraju strukturna i nestrukturna izobličenja te način da ih razdvoji. Nestrukturna izobličenja ne mijenjaju strukturu scene. Cilj ovih metoda je definirati nestrukturna izobličenja i </w:t>
      </w:r>
      <w:r w:rsidR="00120EFD">
        <w:t>ostala</w:t>
      </w:r>
      <w:r>
        <w:t xml:space="preserve"> klasificirati kao strukturna. Neke od često korištenih metoda koje se temelje na strukturnoj sličnosti su indeks strukturne sličnosti (SSIM) i </w:t>
      </w:r>
      <w:r w:rsidRPr="00377B79">
        <w:t>višerazinski</w:t>
      </w:r>
      <w:r>
        <w:t xml:space="preserve"> indeks strukturne sličnosti (</w:t>
      </w:r>
      <w:r w:rsidRPr="00377B79">
        <w:t xml:space="preserve">Multiscale Strucural Similarity </w:t>
      </w:r>
      <w:r>
        <w:t>Index, MS-SSIM)</w:t>
      </w:r>
      <w:r w:rsidRPr="00A268FD">
        <w:t xml:space="preserve"> [13]</w:t>
      </w:r>
      <w:r>
        <w:t>.</w:t>
      </w:r>
    </w:p>
    <w:p w14:paraId="2520B03D" w14:textId="114B138D" w:rsidR="000E39D3" w:rsidRDefault="00A268FD" w:rsidP="00A268FD">
      <w:pPr>
        <w:pStyle w:val="Naslov3"/>
      </w:pPr>
      <w:bookmarkStart w:id="29" w:name="_Toc126017521"/>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(Visual Information Fidelity Index, VIF) [13].</w:t>
      </w:r>
    </w:p>
    <w:p w14:paraId="06E4CF06" w14:textId="77777777" w:rsidR="00C330B5" w:rsidRDefault="00C330B5" w:rsidP="008249C2">
      <w:pPr>
        <w:pStyle w:val="Naslov2"/>
      </w:pPr>
      <w:bookmarkStart w:id="30" w:name="_Ref125214839"/>
      <w:bookmarkStart w:id="31" w:name="_Toc126017522"/>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6017523"/>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6DFE317D" w:rsidR="00522580" w:rsidRDefault="00885B67" w:rsidP="00C330B5">
      <w:r>
        <w:t>U formuli (</w:t>
      </w:r>
      <w:r w:rsidR="005A24C0">
        <w:t>3</w:t>
      </w:r>
      <w:r>
        <w:t xml:space="preserve">.1) </w:t>
      </w:r>
      <w:r w:rsidRPr="00885B67">
        <w:rPr>
          <w:i/>
          <w:iCs/>
        </w:rPr>
        <w:t>N</w:t>
      </w:r>
      <w:r>
        <w:t xml:space="preserve"> je broj piksela u slici, a </w:t>
      </w:r>
      <w:r w:rsidRPr="00885B67">
        <w:rPr>
          <w:i/>
          <w:iCs/>
        </w:rPr>
        <w:t>x</w:t>
      </w:r>
      <w:r w:rsidRPr="00885B67">
        <w:rPr>
          <w:i/>
          <w:iCs/>
          <w:vertAlign w:val="subscript"/>
        </w:rPr>
        <w:t>i</w:t>
      </w:r>
      <w:r>
        <w:t xml:space="preserve"> i </w:t>
      </w:r>
      <w:r w:rsidRPr="00885B67">
        <w:rPr>
          <w:i/>
          <w:iCs/>
        </w:rPr>
        <w:t>y</w:t>
      </w:r>
      <w:r w:rsidRPr="00885B67">
        <w:rPr>
          <w:i/>
          <w:iCs/>
          <w:vertAlign w:val="subscript"/>
        </w:rPr>
        <w:t>i</w:t>
      </w:r>
      <w:r>
        <w:t xml:space="preserve"> su vrijednosti </w:t>
      </w:r>
      <w:r w:rsidRPr="00885B67">
        <w:rPr>
          <w:i/>
          <w:iCs/>
        </w:rPr>
        <w:t>i</w:t>
      </w:r>
      <w:r>
        <w:t>-tih piksela dvije slike koje se uspoređuju. PSNR u formuli (</w:t>
      </w:r>
      <w:r w:rsidR="00687E7B">
        <w:t>3</w:t>
      </w:r>
      <w:r>
        <w:t>.2) koristi</w:t>
      </w:r>
      <w:r w:rsidR="007A7EA7">
        <w:t xml:space="preserve"> ocjenu metode MSE</w:t>
      </w:r>
      <w:r>
        <w:t xml:space="preserve"> i </w:t>
      </w:r>
      <w:r w:rsidRPr="00885B67">
        <w:rPr>
          <w:i/>
          <w:iCs/>
        </w:rPr>
        <w:t>L</w:t>
      </w:r>
      <w:r>
        <w:t>, raspon mogućih vrijednosti piksela, odnosno dinamički raspon.</w:t>
      </w:r>
    </w:p>
    <w:p w14:paraId="73BC76A5" w14:textId="39AA518E"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 xml:space="preserve">je niska jer formule ne </w:t>
      </w:r>
      <w:r w:rsidR="00B61749">
        <w:t>uzimaju</w:t>
      </w:r>
      <w:r w:rsidR="00B93C7C">
        <w:t xml:space="preserve">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fldSimple w:instr=" STYLEREF 1 \s ">
        <w:r w:rsidR="00F473CD">
          <w:rPr>
            <w:noProof/>
          </w:rPr>
          <w:t>3</w:t>
        </w:r>
      </w:fldSimple>
      <w:r w:rsidR="00F473CD">
        <w:t>.</w:t>
      </w:r>
      <w:fldSimple w:instr=" SEQ Slika \* ARABIC \s 1 ">
        <w:r w:rsidR="00F473CD">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6017524"/>
      <w:r>
        <w:t>SSIM</w:t>
      </w:r>
      <w:bookmarkEnd w:id="34"/>
    </w:p>
    <w:p w14:paraId="03D51B2F" w14:textId="32FEE148"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osvjetljen</w:t>
      </w:r>
      <w:r w:rsidR="00CA4FAC">
        <w:t>ja</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r w:rsidRPr="00277968">
        <w:rPr>
          <w:i/>
          <w:iCs/>
        </w:rPr>
        <w:t>x</w:t>
      </w:r>
      <w:r w:rsidRPr="00277968">
        <w:rPr>
          <w:i/>
          <w:iCs/>
          <w:vertAlign w:val="subscript"/>
        </w:rPr>
        <w:t>j</w:t>
      </w:r>
      <w:r>
        <w:rPr>
          <w:vertAlign w:val="subscript"/>
        </w:rPr>
        <w:t xml:space="preserve"> </w:t>
      </w:r>
      <w:r>
        <w:t xml:space="preserve">i </w:t>
      </w:r>
      <w:r w:rsidRPr="00277968">
        <w:rPr>
          <w:i/>
          <w:iCs/>
        </w:rPr>
        <w:t>y</w:t>
      </w:r>
      <w:r w:rsidRPr="00277968">
        <w:rPr>
          <w:i/>
          <w:iCs/>
          <w:vertAlign w:val="subscript"/>
        </w:rPr>
        <w:t>j</w:t>
      </w:r>
      <w:r>
        <w:t xml:space="preserve"> predstavljaju vrijednosti </w:t>
      </w:r>
      <w:r w:rsidR="00277968">
        <w:t>j-tog lokalnog prozora u objema slikama [13].</w:t>
      </w:r>
    </w:p>
    <w:p w14:paraId="04E7978B" w14:textId="01801918" w:rsidR="000151E0" w:rsidRDefault="00277968" w:rsidP="00277968">
      <w:pPr>
        <w:pStyle w:val="Naslov3"/>
      </w:pPr>
      <w:bookmarkStart w:id="35" w:name="_Toc126017525"/>
      <w:r>
        <w:t>CER</w:t>
      </w:r>
      <w:bookmarkEnd w:id="35"/>
    </w:p>
    <w:p w14:paraId="2A4F54C2" w14:textId="6F1E6F44" w:rsidR="00277968" w:rsidRDefault="00CA16C4" w:rsidP="00C330B5">
      <w:r>
        <w:t xml:space="preserve">Omjer pogreške boje (Chroma Error Ratio, CER) metoda je temeljena na usporedbi vektora boja izvorne i </w:t>
      </w:r>
      <w:r w:rsidR="00810732">
        <w:t>izmijenjene</w:t>
      </w:r>
      <w:r>
        <w:t xml:space="preserve"> slik</w:t>
      </w:r>
      <w:r w:rsidR="007009AD">
        <w:t>e. Razvijena je u kontekstu analize objektivnih mjera za ocjenu kvalitete koloriziranih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CER je razvijen za upotrebu u YUV prostoru boja. YUV prostor dijeli kanale slike na jedan luminantni i dva krominantna</w:t>
      </w:r>
      <w:r w:rsidR="00810732">
        <w:t xml:space="preserve"> te se</w:t>
      </w:r>
      <w:r>
        <w:t xml:space="preserve"> u nastavku procjena kvalitete temelji isključivo na krominantnim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krominantn</w:t>
      </w:r>
      <w:r w:rsidR="00BD3C3C">
        <w:t>og</w:t>
      </w:r>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r w:rsidR="00BD3C3C" w:rsidRPr="00BD3C3C">
        <w:rPr>
          <w:i/>
          <w:iCs/>
        </w:rPr>
        <w:t>u</w:t>
      </w:r>
      <w:r w:rsidR="00BD3C3C" w:rsidRPr="00BD3C3C">
        <w:rPr>
          <w:i/>
          <w:iCs/>
          <w:vertAlign w:val="subscript"/>
        </w:rPr>
        <w:t>i</w:t>
      </w:r>
      <w:r w:rsidR="00BD3C3C" w:rsidRPr="00BD3C3C">
        <w:rPr>
          <w:i/>
          <w:iCs/>
        </w:rPr>
        <w:t>, v</w:t>
      </w:r>
      <w:r w:rsidR="00BD3C3C" w:rsidRPr="00BD3C3C">
        <w:rPr>
          <w:i/>
          <w:iCs/>
          <w:vertAlign w:val="subscript"/>
        </w:rPr>
        <w:t>i</w:t>
      </w:r>
      <w:r w:rsidR="00BD3C3C">
        <w:t>) i kolorizirane (</w:t>
      </w:r>
      <w:r w:rsidR="00BD3C3C" w:rsidRPr="00BD3C3C">
        <w:rPr>
          <w:i/>
          <w:iCs/>
        </w:rPr>
        <w:t>u</w:t>
      </w:r>
      <w:r w:rsidR="00BD3C3C" w:rsidRPr="00BD3C3C">
        <w:rPr>
          <w:i/>
          <w:iCs/>
          <w:vertAlign w:val="subscript"/>
        </w:rPr>
        <w:t>k</w:t>
      </w:r>
      <w:r w:rsidR="00BD3C3C" w:rsidRPr="00BD3C3C">
        <w:rPr>
          <w:i/>
          <w:iCs/>
        </w:rPr>
        <w:t>, v</w:t>
      </w:r>
      <w:r w:rsidR="00BD3C3C" w:rsidRPr="00BD3C3C">
        <w:rPr>
          <w:i/>
          <w:iCs/>
          <w:vertAlign w:val="subscript"/>
        </w:rPr>
        <w:t>k</w:t>
      </w:r>
      <w:r w:rsidR="00BD3C3C">
        <w:t>). Crveni vektor razlike opisuje koliko se izvorna i kolorizirana slika razlikuju u dvije krominantne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fldSimple w:instr=" STYLEREF 1 \s ">
        <w:r w:rsidR="00F473CD">
          <w:rPr>
            <w:noProof/>
          </w:rPr>
          <w:t>3</w:t>
        </w:r>
      </w:fldSimple>
      <w:r w:rsidR="00F473CD">
        <w:t>.</w:t>
      </w:r>
      <w:fldSimple w:instr=" SEQ Slika \* ARABIC \s 1 ">
        <w:r w:rsidR="00F473CD">
          <w:rPr>
            <w:noProof/>
          </w:rPr>
          <w:t>2</w:t>
        </w:r>
      </w:fldSimple>
      <w:bookmarkEnd w:id="36"/>
      <w:r>
        <w:t xml:space="preserve"> Grafički prikaz krominantnih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(Error Vector Magnitude, EVM) i omjer pogreške modulacije (Modulation Error Ration,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567E17EC" w:rsidR="009F440E" w:rsidRDefault="00DF564C" w:rsidP="00C330B5">
      <w:r>
        <w:t xml:space="preserve">Mjera u obzir ne uzima luminantnu komponentu i stoga se ne može efektivno primijeniti za računanje sveukupne kvalitete slike. Ako se izobličenje u YUV prostoru realizira samo u promjeni luminantne komponente, CER ga neće detektirati. Napravljena je specifično kako bi ocijenila kvalitetu </w:t>
      </w:r>
      <w:proofErr w:type="spellStart"/>
      <w:r>
        <w:t>kolorizacije</w:t>
      </w:r>
      <w:proofErr w:type="spellEnd"/>
      <w:r>
        <w:t xml:space="preserve"> uspore</w:t>
      </w:r>
      <w:r w:rsidR="00CA4FAC">
        <w:t>đivanjem</w:t>
      </w:r>
      <w:r>
        <w:t xml:space="preserve"> </w:t>
      </w:r>
      <w:proofErr w:type="spellStart"/>
      <w:r>
        <w:t>krominantn</w:t>
      </w:r>
      <w:r w:rsidR="00CA4FAC">
        <w:t>ih</w:t>
      </w:r>
      <w:proofErr w:type="spellEnd"/>
      <w:r>
        <w:t xml:space="preserve"> kompone</w:t>
      </w:r>
      <w:r w:rsidR="00CA4FAC">
        <w:t>nata</w:t>
      </w:r>
      <w:r>
        <w:t xml:space="preserve"> dvij</w:t>
      </w:r>
      <w:r w:rsidR="00CA4FAC">
        <w:t>u</w:t>
      </w:r>
      <w:r>
        <w:t xml:space="preserve"> slik</w:t>
      </w:r>
      <w:r w:rsidR="00CA4FAC">
        <w:t>a</w:t>
      </w:r>
      <w:r>
        <w:t>.</w:t>
      </w:r>
    </w:p>
    <w:p w14:paraId="22B94A82" w14:textId="2F494991" w:rsidR="008062EE" w:rsidRDefault="008062EE" w:rsidP="008062EE">
      <w:pPr>
        <w:pStyle w:val="Naslov3"/>
      </w:pPr>
      <w:bookmarkStart w:id="37" w:name="_Toc126017526"/>
      <w:r>
        <w:lastRenderedPageBreak/>
        <w:t>UCIQE</w:t>
      </w:r>
      <w:bookmarkEnd w:id="37"/>
    </w:p>
    <w:p w14:paraId="29980E47" w14:textId="6254DDD7" w:rsidR="008062EE" w:rsidRDefault="00F974D2" w:rsidP="00F974D2">
      <w:pPr>
        <w:tabs>
          <w:tab w:val="left" w:pos="1080"/>
        </w:tabs>
      </w:pPr>
      <w:r>
        <w:t xml:space="preserve">Utvrđivanje kvalitete podvodne slike vrlo je bitna komponenta obrade i analize podvodne fotografije. </w:t>
      </w:r>
      <w:r w:rsidR="00CA4FAC">
        <w:t>F</w:t>
      </w:r>
      <w:r>
        <w:t xml:space="preserve">otografiranje pod vodom </w:t>
      </w:r>
      <w:r w:rsidR="00CA4FAC">
        <w:t xml:space="preserve">se </w:t>
      </w:r>
      <w:r>
        <w:t>susreće s lošom vidljivosti, niskim kontrastom, zamućivanjem i šumom</w:t>
      </w:r>
      <w:r w:rsidR="00CA4FAC">
        <w:t xml:space="preserve"> z</w:t>
      </w:r>
      <w:r w:rsidR="00CA4FAC">
        <w:t>bog lošeg osvjetljenja objekata, raspršenja i apsorpcije</w:t>
      </w:r>
      <w:r>
        <w:t xml:space="preserve">.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287AEF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w:t>
      </w:r>
      <w:r w:rsidR="00CA4FAC">
        <w:t>da</w:t>
      </w:r>
      <w:r>
        <w:t xml:space="preserve">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(U</w:t>
      </w:r>
      <w:r w:rsidRPr="00AE13AA">
        <w:t xml:space="preserve">nderwater </w:t>
      </w:r>
      <w:r>
        <w:t>C</w:t>
      </w:r>
      <w:r w:rsidRPr="00AE13AA">
        <w:t xml:space="preserve">olor </w:t>
      </w:r>
      <w:r>
        <w:t>I</w:t>
      </w:r>
      <w:r w:rsidRPr="00AE13AA">
        <w:t xml:space="preserve">mage </w:t>
      </w:r>
      <w:r>
        <w:t>Q</w:t>
      </w:r>
      <w:r w:rsidRPr="00AE13AA">
        <w:t>uality</w:t>
      </w:r>
      <w:r>
        <w:t xml:space="preserve"> E</w:t>
      </w:r>
      <w:r w:rsidRPr="00AE13AA">
        <w:t>valuation</w:t>
      </w:r>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6017527"/>
      <w:r>
        <w:t>UIQM</w:t>
      </w:r>
      <w:bookmarkEnd w:id="38"/>
      <w:r>
        <w:t xml:space="preserve"> </w:t>
      </w:r>
    </w:p>
    <w:p w14:paraId="5974360A" w14:textId="77777777" w:rsidR="00B8675E" w:rsidRDefault="000A06FF" w:rsidP="00F974D2">
      <w:pPr>
        <w:tabs>
          <w:tab w:val="left" w:pos="1080"/>
        </w:tabs>
      </w:pPr>
      <w:r>
        <w:t>Mjera kvalitete podvodnih slika (Underwater Image Quality Measure, UIQM) još je jedna predložena mjera za evaluaciju kvalitete podvodnih slika.</w:t>
      </w:r>
      <w:r w:rsidR="00442E1F">
        <w:t xml:space="preserve"> Kao i UCIQE, ne koristi referentnu sliku, već samo značajke ispitne slike kako bi ocijenila kvalitetu. </w:t>
      </w:r>
    </w:p>
    <w:p w14:paraId="563BC341" w14:textId="4427ADC9" w:rsidR="00442E1F" w:rsidRDefault="00B8675E" w:rsidP="00F974D2">
      <w:pPr>
        <w:tabs>
          <w:tab w:val="left" w:pos="1080"/>
        </w:tabs>
      </w:pPr>
      <w:r>
        <w:t>UIQM k</w:t>
      </w:r>
      <w:r w:rsidR="00442E1F">
        <w:t xml:space="preserve">oristi tri postojeće mjere za dobivanje informacija o atributima koje je potrebno ispitati u podvodnim slikama. Atributi koji se koriste su značajni i ljudskom promatraču te se na ovaj način mjera </w:t>
      </w:r>
      <w:r w:rsidR="00CA4FAC">
        <w:t>pokušava</w:t>
      </w:r>
      <w:r w:rsidR="00442E1F">
        <w:t xml:space="preserve"> rezultatom približiti ljudskom vizualnom sustavu. Mjere koje se koriste su mjera oboj</w:t>
      </w:r>
      <w:r w:rsidR="00FE5B98">
        <w:t>e</w:t>
      </w:r>
      <w:r w:rsidR="00442E1F">
        <w:t>nosti podvodnih slika</w:t>
      </w:r>
      <w:r w:rsidR="00442E1F" w:rsidRPr="00442E1F">
        <w:t xml:space="preserve"> </w:t>
      </w:r>
      <w:r w:rsidR="00442E1F">
        <w:t>(Underwater Image Colorfulness Measure, UICM),</w:t>
      </w:r>
      <w:r>
        <w:t xml:space="preserve"> mjera oštrine podvodnih slika (Underwater Image Sharpness Measure, UISM) i</w:t>
      </w:r>
      <w:r w:rsidR="00442E1F">
        <w:t xml:space="preserve"> mjera kontrasta podvodnih slika (Underwater Image Contrast Measure, UIConM)</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kolorizacije crno-bijelih slika [16].</w:t>
      </w:r>
    </w:p>
    <w:p w14:paraId="05ED7A36" w14:textId="2AAC4652" w:rsidR="008B1D08" w:rsidRDefault="008B1D08" w:rsidP="008B1D08">
      <w:pPr>
        <w:pStyle w:val="Naslov3"/>
      </w:pPr>
      <w:bookmarkStart w:id="39" w:name="_Toc126017528"/>
      <w:r>
        <w:t>CCF</w:t>
      </w:r>
      <w:bookmarkEnd w:id="39"/>
    </w:p>
    <w:p w14:paraId="2E128C89" w14:textId="2DD029D7" w:rsidR="008B1D08" w:rsidRDefault="003B3599" w:rsidP="00F974D2">
      <w:pPr>
        <w:tabs>
          <w:tab w:val="left" w:pos="1080"/>
        </w:tabs>
      </w:pPr>
      <w:r>
        <w:t xml:space="preserve">CCF </w:t>
      </w:r>
      <w:r w:rsidR="00CA4FAC">
        <w:t>još</w:t>
      </w:r>
      <w:r>
        <w:t xml:space="preserve"> je</w:t>
      </w:r>
      <w:r w:rsidR="00CA4FAC">
        <w:t xml:space="preserve"> jedna</w:t>
      </w:r>
      <w:r>
        <w:t xml:space="preserve"> popularna mjera za ocjenu kvalitete podvodnih slika. </w:t>
      </w:r>
      <w:r w:rsidR="00CA4FAC">
        <w:t>Također</w:t>
      </w:r>
      <w:r>
        <w:t xml:space="preserve">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6017529"/>
      <w:r>
        <w:lastRenderedPageBreak/>
        <w:t>Rezultati</w:t>
      </w:r>
      <w:bookmarkEnd w:id="40"/>
    </w:p>
    <w:p w14:paraId="70F64C1D" w14:textId="77777777" w:rsidR="00B33E7C" w:rsidRDefault="00711523" w:rsidP="00B33E7C">
      <w:pPr>
        <w:pStyle w:val="Naslov2"/>
      </w:pPr>
      <w:bookmarkStart w:id="41" w:name="_Toc126017530"/>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17CD52D0" w:rsidR="00EC7218" w:rsidRDefault="009858B8" w:rsidP="00B33E7C">
      <w:r>
        <w:t>Pri stvaranju baze slika, bitno je imati što raznovrsnij</w:t>
      </w:r>
      <w:r w:rsidR="00CA4FAC">
        <w:t>i</w:t>
      </w:r>
      <w:r>
        <w:t xml:space="preserve"> sadržaj.</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Nikon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25E24BEC" w:rsidR="00615834" w:rsidRDefault="00615834" w:rsidP="00615834">
      <w:pPr>
        <w:pStyle w:val="Opisslike"/>
        <w:keepNext/>
      </w:pPr>
      <w:bookmarkStart w:id="42" w:name="_Ref125116492"/>
      <w:r>
        <w:t xml:space="preserve">Tablica </w:t>
      </w:r>
      <w:fldSimple w:instr=" STYLEREF 1 \s ">
        <w:r w:rsidR="00470844">
          <w:rPr>
            <w:noProof/>
          </w:rPr>
          <w:t>4</w:t>
        </w:r>
      </w:fldSimple>
      <w:r w:rsidR="00470844">
        <w:t>.</w:t>
      </w:r>
      <w:fldSimple w:instr=" SEQ Tablica \* ARABIC \s 1 ">
        <w:r w:rsidR="00470844">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3975CE9D"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rsidR="00D2243B">
        <w:t xml:space="preserve"> promjena</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77843F43" w:rsidR="005A5397" w:rsidRDefault="00C93E95" w:rsidP="00FA0864">
      <w:r>
        <w:t xml:space="preserve">Baza modificiranih slika sastoji se od 48 izmijenjenih slika, 4 izmjene svake izvorne slike. Karakteristike slike promijenjene su pomoću programa Adobe Photoshop,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hue), a „s“ promjenu zasićenja (eng. saturation).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Photoshopu.</w:t>
      </w:r>
    </w:p>
    <w:p w14:paraId="2683F8B3" w14:textId="77777777" w:rsidR="002C71DA" w:rsidRDefault="002C71DA" w:rsidP="00FA0864"/>
    <w:p w14:paraId="77751F54" w14:textId="2DB521C7" w:rsidR="002C71DA" w:rsidRDefault="002C71DA" w:rsidP="002C71DA">
      <w:pPr>
        <w:pStyle w:val="Opisslike"/>
        <w:keepNext/>
      </w:pPr>
      <w:bookmarkStart w:id="43" w:name="_Ref125128815"/>
      <w:r>
        <w:lastRenderedPageBreak/>
        <w:t xml:space="preserve">Tablica </w:t>
      </w:r>
      <w:fldSimple w:instr=" STYLEREF 1 \s ">
        <w:r w:rsidR="00470844">
          <w:rPr>
            <w:noProof/>
          </w:rPr>
          <w:t>4</w:t>
        </w:r>
      </w:fldSimple>
      <w:r w:rsidR="00470844">
        <w:t>.</w:t>
      </w:r>
      <w:fldSimple w:instr=" SEQ Tablica \* ARABIC \s 1 ">
        <w:r w:rsidR="00470844">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6017531"/>
      <w:r>
        <w:t>Subjektivna evaluacija slika</w:t>
      </w:r>
      <w:bookmarkEnd w:id="44"/>
      <w:bookmarkEnd w:id="45"/>
    </w:p>
    <w:p w14:paraId="66B9991C" w14:textId="2C5FFB0F" w:rsidR="00BB2CFE" w:rsidRDefault="00BB2CFE" w:rsidP="00BB2CFE">
      <w:r>
        <w:t>Subjektivna evaluacija slika provedena je u prostoriji Fakulteta elektrotehnike i računarstva. Evaluacije su pr</w:t>
      </w:r>
      <w:r w:rsidR="00BE0432">
        <w:t>o</w:t>
      </w:r>
      <w:r>
        <w:t xml:space="preserve">vedene na tri jednaka monitora u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Aplikacija korištena za subjektivnu evaluaciju napravljena je u Angularu, okviru uobičajeno korištenom za razvoj web aplikacija. Angular koristi HTML za opis strukture aplikacije, CSS za oblikovanje izgleda i TypeScript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fldSimple w:instr=" STYLEREF 1 \s ">
        <w:r w:rsidR="00F473CD">
          <w:rPr>
            <w:noProof/>
          </w:rPr>
          <w:t>4</w:t>
        </w:r>
      </w:fldSimple>
      <w:r w:rsidR="00F473CD">
        <w:t>.</w:t>
      </w:r>
      <w:fldSimple w:instr=" SEQ Slika \* ARABIC \s 1 ">
        <w:r w:rsidR="00F473CD">
          <w:rPr>
            <w:noProof/>
          </w:rPr>
          <w:t>1</w:t>
        </w:r>
      </w:fldSimple>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fldSimple w:instr=" STYLEREF 1 \s ">
        <w:r w:rsidR="00F473CD">
          <w:rPr>
            <w:noProof/>
          </w:rPr>
          <w:t>4</w:t>
        </w:r>
      </w:fldSimple>
      <w:r w:rsidR="00F473CD">
        <w:t>.</w:t>
      </w:r>
      <w:fldSimple w:instr=" SEQ Slika \* ARABIC \s 1 ">
        <w:r w:rsidR="00F473CD">
          <w:rPr>
            <w:noProof/>
          </w:rPr>
          <w:t>2</w:t>
        </w:r>
      </w:fldSimple>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fldSimple w:instr=" STYLEREF 1 \s ">
        <w:r w:rsidR="00F473CD">
          <w:rPr>
            <w:noProof/>
          </w:rPr>
          <w:t>4</w:t>
        </w:r>
      </w:fldSimple>
      <w:r w:rsidR="00F473CD">
        <w:t>.</w:t>
      </w:r>
      <w:fldSimple w:instr=" SEQ Slika \* ARABIC \s 1 ">
        <w:r w:rsidR="00F473CD">
          <w:rPr>
            <w:noProof/>
          </w:rPr>
          <w:t>3</w:t>
        </w:r>
      </w:fldSimple>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fldSimple w:instr=" STYLEREF 1 \s ">
        <w:r w:rsidR="00F473CD">
          <w:rPr>
            <w:noProof/>
          </w:rPr>
          <w:t>4</w:t>
        </w:r>
      </w:fldSimple>
      <w:r w:rsidR="00F473CD">
        <w:t>.</w:t>
      </w:r>
      <w:fldSimple w:instr=" SEQ Slika \* ARABIC \s 1 ">
        <w:r w:rsidR="00F473CD">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792F30D5"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D2243B">
        <w:t>a</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fldSimple w:instr=" STYLEREF 1 \s ">
        <w:r w:rsidR="00F473CD">
          <w:rPr>
            <w:noProof/>
          </w:rPr>
          <w:t>4</w:t>
        </w:r>
      </w:fldSimple>
      <w:r w:rsidR="00F473CD">
        <w:t>.</w:t>
      </w:r>
      <w:fldSimple w:instr=" SEQ Slika \* ARABIC \s 1 ">
        <w:r w:rsidR="00F473CD">
          <w:rPr>
            <w:noProof/>
          </w:rPr>
          <w:t>5</w:t>
        </w:r>
      </w:fldSimple>
      <w:bookmarkEnd w:id="50"/>
      <w:r>
        <w:t xml:space="preserve"> </w:t>
      </w:r>
      <w:r w:rsidRPr="00A42B2F">
        <w:t>Grafički prikaz ispitanika subjektivne evaluacije po dobi</w:t>
      </w:r>
    </w:p>
    <w:p w14:paraId="48582D13" w14:textId="24167B71"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628B5D0F" w:rsidR="000F027C" w:rsidRDefault="000F027C" w:rsidP="000F027C">
      <w:pPr>
        <w:pStyle w:val="Opisslike"/>
        <w:keepNext/>
      </w:pPr>
      <w:bookmarkStart w:id="51" w:name="_Ref125203879"/>
      <w:r>
        <w:t xml:space="preserve">Tablica </w:t>
      </w:r>
      <w:fldSimple w:instr=" STYLEREF 1 \s ">
        <w:r w:rsidR="00470844">
          <w:rPr>
            <w:noProof/>
          </w:rPr>
          <w:t>4</w:t>
        </w:r>
      </w:fldSimple>
      <w:r w:rsidR="00470844">
        <w:t>.</w:t>
      </w:r>
      <w:fldSimple w:instr=" SEQ Tablica \* ARABIC \s 1 ">
        <w:r w:rsidR="00470844">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r w:rsidRPr="00F521BA">
              <w:rPr>
                <w:sz w:val="18"/>
                <w:szCs w:val="16"/>
                <w:lang w:eastAsia="hr-HR"/>
              </w:rPr>
              <w:t>Prosj.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St. dev.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r w:rsidRPr="00F521BA">
              <w:rPr>
                <w:sz w:val="18"/>
                <w:szCs w:val="16"/>
                <w:lang w:eastAsia="hr-HR"/>
              </w:rPr>
              <w:t>Prosj.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St. dev.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r w:rsidRPr="00F521BA">
              <w:rPr>
                <w:sz w:val="18"/>
                <w:szCs w:val="16"/>
                <w:lang w:eastAsia="hr-HR"/>
              </w:rPr>
              <w:t>Prosj.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St. dev.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6017532"/>
      <w:r>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luminantne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OpenCV [18] i sewar [19]. OpenCV koristi se za mnoge funkcije u obradi, evaluaciji i modifikaciji slike. Sewar je biblioteka</w:t>
      </w:r>
      <w:r w:rsidR="00F23928">
        <w:t xml:space="preserve"> različitih metoda za ocjenu kvalitete slika.</w:t>
      </w:r>
      <w:r w:rsidR="00761728">
        <w:t xml:space="preserve"> Pomoću OpenCV slika se učitava iz direktorija</w:t>
      </w:r>
      <w:r w:rsidR="00923025">
        <w:t xml:space="preserve"> i mijenja joj se prostor boja, dok se metodama biblioteke sewar</w:t>
      </w:r>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sewara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krominantnih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r>
        <w:lastRenderedPageBreak/>
        <w:t>image_original</w:t>
      </w:r>
      <w:r w:rsidRPr="00D11C1A">
        <w:t>=cv2.imread(filename.path)</w:t>
      </w:r>
    </w:p>
    <w:p w14:paraId="197CF836" w14:textId="77777777" w:rsidR="00D11C1A" w:rsidRPr="00D11C1A" w:rsidRDefault="00D11C1A" w:rsidP="00D11C1A">
      <w:pPr>
        <w:pStyle w:val="Kd"/>
      </w:pPr>
      <w:r>
        <w:t>image_modified</w:t>
      </w:r>
      <w:r w:rsidRPr="00D11C1A">
        <w:t>=cv2.imread(filename</w:t>
      </w:r>
      <w:r>
        <w:t>2</w:t>
      </w:r>
      <w:r w:rsidRPr="00D11C1A">
        <w:t>.path)</w:t>
      </w:r>
    </w:p>
    <w:p w14:paraId="6A4B0149" w14:textId="77777777" w:rsidR="00D11C1A" w:rsidRDefault="00D11C1A" w:rsidP="00D11C1A">
      <w:pPr>
        <w:pStyle w:val="Kd"/>
      </w:pPr>
      <w:r>
        <w:t>lab_img1 = cv2.cvtColor(image_original,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cv2.cvtColor(image_modified,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r>
        <w:t>mse_a = sewar.full_ref.mse(a1, a2)</w:t>
      </w:r>
    </w:p>
    <w:p w14:paraId="2EC12585" w14:textId="77777777" w:rsidR="00D11C1A" w:rsidRDefault="00D11C1A" w:rsidP="00D11C1A">
      <w:pPr>
        <w:pStyle w:val="Kd"/>
      </w:pPr>
      <w:r>
        <w:t>mse_b = sewar.full_ref.mse(b1, b2)</w:t>
      </w:r>
    </w:p>
    <w:p w14:paraId="42C933D6" w14:textId="77777777" w:rsidR="00D11C1A" w:rsidRDefault="00D11C1A" w:rsidP="00D11C1A">
      <w:pPr>
        <w:pStyle w:val="Kd"/>
      </w:pPr>
      <w:r>
        <w:t>mse_ab = (mse_a + mse_b)/2</w:t>
      </w:r>
    </w:p>
    <w:p w14:paraId="3BD66E63" w14:textId="77777777" w:rsidR="00D11C1A" w:rsidRDefault="00D11C1A" w:rsidP="00D11C1A">
      <w:pPr>
        <w:pStyle w:val="Kd"/>
      </w:pPr>
      <w:r>
        <w:t>print(mse_ab)</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brža od kompleksnijih metoda iz biblioteke sewar (npr. SSIM)</w:t>
      </w:r>
      <w:r w:rsidR="00036C4B">
        <w:t>.</w:t>
      </w:r>
    </w:p>
    <w:p w14:paraId="7E58B5D1" w14:textId="7BCB2FEB" w:rsidR="00036C4B" w:rsidRDefault="00036C4B" w:rsidP="00036C4B">
      <w:pPr>
        <w:pStyle w:val="Kd"/>
      </w:pPr>
      <w:r>
        <w:t xml:space="preserve">   while (counter &lt; </w:t>
      </w:r>
      <w:r w:rsidRPr="00036C4B">
        <w:t>13488000</w:t>
      </w:r>
      <w:r>
        <w:t>):</w:t>
      </w:r>
    </w:p>
    <w:p w14:paraId="2C4401F9" w14:textId="77777777" w:rsidR="00036C4B" w:rsidRDefault="00036C4B" w:rsidP="00036C4B">
      <w:pPr>
        <w:pStyle w:val="Kd"/>
      </w:pPr>
      <w:r>
        <w:t xml:space="preserve">        u_orig = niz_u1[counter]</w:t>
      </w:r>
    </w:p>
    <w:p w14:paraId="480C686D" w14:textId="77777777" w:rsidR="00036C4B" w:rsidRDefault="00036C4B" w:rsidP="00036C4B">
      <w:pPr>
        <w:pStyle w:val="Kd"/>
      </w:pPr>
      <w:r>
        <w:t xml:space="preserve">        v_orig = niz_v1[counter]</w:t>
      </w:r>
    </w:p>
    <w:p w14:paraId="1F0EF591" w14:textId="77777777" w:rsidR="00036C4B" w:rsidRDefault="00036C4B" w:rsidP="00036C4B">
      <w:pPr>
        <w:pStyle w:val="Kd"/>
      </w:pPr>
      <w:r>
        <w:t xml:space="preserve">        u_met = niz_u2[counter]</w:t>
      </w:r>
    </w:p>
    <w:p w14:paraId="1BEF7898" w14:textId="77777777" w:rsidR="00036C4B" w:rsidRDefault="00036C4B" w:rsidP="00036C4B">
      <w:pPr>
        <w:pStyle w:val="Kd"/>
      </w:pPr>
      <w:r>
        <w:t xml:space="preserve">        v_met = niz_v2[counter]</w:t>
      </w:r>
    </w:p>
    <w:p w14:paraId="4CF22C8B" w14:textId="77777777" w:rsidR="00036C4B" w:rsidRDefault="00036C4B" w:rsidP="00036C4B">
      <w:pPr>
        <w:pStyle w:val="Kd"/>
      </w:pPr>
      <w:r>
        <w:t xml:space="preserve">        vector=math.sqrt((u_orig-u_met)**2+(v_orig-v_met)**2)</w:t>
      </w:r>
    </w:p>
    <w:p w14:paraId="01A3BBB9" w14:textId="77777777" w:rsidR="00036C4B" w:rsidRDefault="00036C4B" w:rsidP="00036C4B">
      <w:pPr>
        <w:pStyle w:val="Kd"/>
      </w:pPr>
      <w:r>
        <w:t xml:space="preserve">        pom1=u_met**2+v_met**2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pom2=(u_orig-u_met)**2+(v_orig-v_met)**2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vector_sum = vector_sum + vector</w:t>
      </w:r>
    </w:p>
    <w:p w14:paraId="67DE76D5" w14:textId="77777777" w:rsidR="00036C4B" w:rsidRDefault="00036C4B" w:rsidP="00036C4B">
      <w:pPr>
        <w:pStyle w:val="Kd"/>
      </w:pPr>
      <w:r>
        <w:t xml:space="preserve">        vector_array.append(vector)</w:t>
      </w:r>
    </w:p>
    <w:p w14:paraId="5C81C935" w14:textId="77777777" w:rsidR="00036C4B" w:rsidRDefault="00036C4B" w:rsidP="00036C4B">
      <w:pPr>
        <w:pStyle w:val="Kd"/>
      </w:pPr>
      <w:r>
        <w:t xml:space="preserve">        counter=counter+1</w:t>
      </w:r>
    </w:p>
    <w:p w14:paraId="7A10CB72" w14:textId="77777777" w:rsidR="00036C4B" w:rsidRDefault="00036C4B" w:rsidP="00036C4B">
      <w:pPr>
        <w:pStyle w:val="Kd"/>
      </w:pPr>
      <w:r>
        <w:t xml:space="preserve">    print(vector_sum)</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lastRenderedPageBreak/>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krominantnih komponenti bez luminantne.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3AFE9CC4" w:rsidR="00F17F3F" w:rsidRPr="00F17F3F" w:rsidRDefault="00F17F3F" w:rsidP="00F17F3F">
      <w:pPr>
        <w:pStyle w:val="Opisslike"/>
      </w:pPr>
      <w:bookmarkStart w:id="55" w:name="_Ref125278801"/>
      <w:r w:rsidRPr="00F17F3F">
        <w:t xml:space="preserve">Tablica </w:t>
      </w:r>
      <w:fldSimple w:instr=" STYLEREF 1 \s ">
        <w:r w:rsidR="00470844">
          <w:rPr>
            <w:noProof/>
          </w:rPr>
          <w:t>4</w:t>
        </w:r>
      </w:fldSimple>
      <w:r w:rsidR="00470844">
        <w:t>.</w:t>
      </w:r>
      <w:fldSimple w:instr=" SEQ Tablica \* ARABIC \s 1 ">
        <w:r w:rsidR="00470844">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rgb</w:t>
            </w:r>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rgb</w:t>
            </w:r>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6B156F9E" w:rsidR="008C2660" w:rsidRPr="008C2660" w:rsidRDefault="008C2660" w:rsidP="008C2660">
      <w:pPr>
        <w:pStyle w:val="Opisslike"/>
      </w:pPr>
      <w:bookmarkStart w:id="56" w:name="_Ref125278811"/>
      <w:r w:rsidRPr="008C2660">
        <w:t xml:space="preserve">Tablica </w:t>
      </w:r>
      <w:fldSimple w:instr=" STYLEREF 1 \s ">
        <w:r w:rsidR="00470844">
          <w:rPr>
            <w:noProof/>
          </w:rPr>
          <w:t>4</w:t>
        </w:r>
      </w:fldSimple>
      <w:r w:rsidR="00470844">
        <w:t>.</w:t>
      </w:r>
      <w:fldSimple w:instr=" SEQ Tablica \* ARABIC \s 1 ">
        <w:r w:rsidR="00470844">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rgb</w:t>
            </w:r>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513EE302" w:rsidR="00932D3D" w:rsidRDefault="00932D3D" w:rsidP="00932D3D">
      <w:pPr>
        <w:pStyle w:val="Opisslike"/>
        <w:keepNext/>
      </w:pPr>
      <w:bookmarkStart w:id="57" w:name="_Ref125285327"/>
      <w:r>
        <w:t xml:space="preserve">Tablica </w:t>
      </w:r>
      <w:fldSimple w:instr=" STYLEREF 1 \s ">
        <w:r w:rsidR="00470844">
          <w:rPr>
            <w:noProof/>
          </w:rPr>
          <w:t>4</w:t>
        </w:r>
      </w:fldSimple>
      <w:r w:rsidR="00470844">
        <w:t>.</w:t>
      </w:r>
      <w:fldSimple w:instr=" SEQ Tablica \* ARABIC \s 1 ">
        <w:r w:rsidR="00470844">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lastRenderedPageBreak/>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6017533"/>
      <w:r>
        <w:lastRenderedPageBreak/>
        <w:t>Usporedba i analiza rezultata</w:t>
      </w:r>
      <w:bookmarkEnd w:id="58"/>
    </w:p>
    <w:p w14:paraId="5C719AD4" w14:textId="5A0FD111"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Statistics, programa koji je razvio i održava IBM. SPSS platforma nudi funkcionalnosti vizualizacije, pripremanja, obrade i pohrane podataka [21].</w:t>
      </w:r>
      <w:r w:rsidR="00D76D2B">
        <w:t xml:space="preserve"> Pri usporedbi subjektivnih i objektivnih rezultata koriste se Kendallov tau i Spearmanov ro koeficijent. Oba koeficijenta su neparametarske mjere, odnosno ne ovise o distribucij</w:t>
      </w:r>
      <w:r w:rsidR="00F1438C">
        <w:t>i</w:t>
      </w:r>
      <w:r w:rsidR="00D76D2B">
        <w:t xml:space="preserve"> rezultata</w:t>
      </w:r>
      <w:r w:rsidR="00F1438C">
        <w:t xml:space="preserve"> koje analiziraju</w:t>
      </w:r>
      <w:r w:rsidR="00C83736">
        <w:t xml:space="preserve"> [23]</w:t>
      </w:r>
      <w:r w:rsidR="00F1438C">
        <w:t>. Kendallov tau proučava odnos ovisnosti između dviju varijabli</w:t>
      </w:r>
      <w:r w:rsidR="00C83736">
        <w:t xml:space="preserve"> [24], a Spearmanov ro promatra devijacije u vrijednostima</w:t>
      </w:r>
      <w:r w:rsidR="00F1438C">
        <w:t>.</w:t>
      </w:r>
      <w:r w:rsidR="00C83736">
        <w:t xml:space="preserve"> Kendallov tau rezultira nižim koeficijentom od Spearmanovog roa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632A2A6B"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Spearmanove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 xml:space="preserve">većinom sviđaju slike zasićenijih boja [22] pa su slike </w:t>
      </w:r>
      <w:r w:rsidR="00E71B49">
        <w:t>šarenije i zasićenije</w:t>
      </w:r>
      <w:r w:rsidR="00E01064">
        <w:t xml:space="preserve"> </w:t>
      </w:r>
      <w:r w:rsidR="00E71B49">
        <w:t xml:space="preserve">slike </w:t>
      </w:r>
      <w:r w:rsidR="00E01064">
        <w:t>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bez luminantnosti u YUV i LAB prostoru</w:t>
      </w:r>
      <w:r w:rsidR="005D398A">
        <w:t xml:space="preserve"> nisu dovoljne</w:t>
      </w:r>
      <w:r w:rsidR="00306737">
        <w:t xml:space="preserve"> za značajnu korelaciju pri korištenju </w:t>
      </w:r>
      <w:r w:rsidR="00306737">
        <w:lastRenderedPageBreak/>
        <w:t>SSIM metode. Iako je boja utjecajna, bez informacije o luminantnom kanalu SSIM nema dovoljno informacija da ocjenu približi ljudskom mišljenju.</w:t>
      </w:r>
    </w:p>
    <w:p w14:paraId="795863CC" w14:textId="32F7E1E9" w:rsidR="00526B04" w:rsidRPr="00526B04" w:rsidRDefault="00526B04" w:rsidP="00526B04">
      <w:pPr>
        <w:pStyle w:val="Opisslike"/>
      </w:pPr>
      <w:bookmarkStart w:id="59" w:name="_Ref125397394"/>
      <w:r w:rsidRPr="00526B04">
        <w:t xml:space="preserve">Tablica </w:t>
      </w:r>
      <w:fldSimple w:instr=" STYLEREF 1 \s ">
        <w:r w:rsidR="00470844">
          <w:rPr>
            <w:noProof/>
          </w:rPr>
          <w:t>4</w:t>
        </w:r>
      </w:fldSimple>
      <w:r w:rsidR="00470844">
        <w:t>.</w:t>
      </w:r>
      <w:fldSimple w:instr=" SEQ Tablica \* ARABIC \s 1 ">
        <w:r w:rsidR="00470844">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SSIM(rgb)</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fldSimple w:instr=" STYLEREF 1 \s ">
        <w:r w:rsidR="00F473CD">
          <w:rPr>
            <w:noProof/>
          </w:rPr>
          <w:t>4</w:t>
        </w:r>
      </w:fldSimple>
      <w:r w:rsidR="00F473CD">
        <w:t>.</w:t>
      </w:r>
      <w:fldSimple w:instr=" SEQ Slika \* ARABIC \s 1 ">
        <w:r w:rsidR="00F473CD">
          <w:rPr>
            <w:noProof/>
          </w:rPr>
          <w:t>6</w:t>
        </w:r>
      </w:fldSimple>
      <w:bookmarkEnd w:id="60"/>
      <w:r>
        <w:t xml:space="preserve"> </w:t>
      </w:r>
      <w:r w:rsidRPr="00D31217">
        <w:t>Grafički prikaz Kendallovog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fldSimple w:instr=" STYLEREF 1 \s ">
        <w:r w:rsidR="00F473CD">
          <w:rPr>
            <w:noProof/>
          </w:rPr>
          <w:t>4</w:t>
        </w:r>
      </w:fldSimple>
      <w:r w:rsidR="00F473CD">
        <w:t>.</w:t>
      </w:r>
      <w:fldSimple w:instr=" SEQ Slika \* ARABIC \s 1 ">
        <w:r w:rsidR="00F473CD">
          <w:rPr>
            <w:noProof/>
          </w:rPr>
          <w:t>7</w:t>
        </w:r>
      </w:fldSimple>
      <w:bookmarkEnd w:id="61"/>
      <w:r>
        <w:t xml:space="preserve"> </w:t>
      </w:r>
      <w:r w:rsidRPr="00111A96">
        <w:t>Grafički prikaz Spearmanovog koeficijenta subjektivne i objektivne evaluacije kvalitete slike pri promjeni zasićenja boje</w:t>
      </w:r>
    </w:p>
    <w:p w14:paraId="3A49FE11" w14:textId="77777777" w:rsidR="00670600" w:rsidRDefault="00670600" w:rsidP="00B33E7C"/>
    <w:p w14:paraId="3888A3CD" w14:textId="01AE0F4C"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Spearmanovi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luminantna komponenta. Pri promjeni vrste boje metoda je efektivna kada nema informacije o osvjetljenju, koja je uvijek prisutna u RGB prostoru.</w:t>
      </w:r>
      <w:r w:rsidR="00BB7A66">
        <w:t xml:space="preserve"> Druge metode u kojima se koriste samo krominantni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11538CA" w:rsidR="00526B04" w:rsidRDefault="00526B04" w:rsidP="00526B04">
      <w:pPr>
        <w:pStyle w:val="Opisslike"/>
        <w:keepNext/>
      </w:pPr>
      <w:bookmarkStart w:id="62" w:name="_Ref125402146"/>
      <w:r>
        <w:t xml:space="preserve">Tablica </w:t>
      </w:r>
      <w:fldSimple w:instr=" STYLEREF 1 \s ">
        <w:r w:rsidR="00470844">
          <w:rPr>
            <w:noProof/>
          </w:rPr>
          <w:t>4</w:t>
        </w:r>
      </w:fldSimple>
      <w:r w:rsidR="00470844">
        <w:t>.</w:t>
      </w:r>
      <w:fldSimple w:instr=" SEQ Tablica \* ARABIC \s 1 ">
        <w:r w:rsidR="00470844">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SSIM(rgb)</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fldSimple w:instr=" STYLEREF 1 \s ">
        <w:r w:rsidR="00F473CD">
          <w:rPr>
            <w:noProof/>
          </w:rPr>
          <w:t>4</w:t>
        </w:r>
      </w:fldSimple>
      <w:r w:rsidR="00F473CD">
        <w:t>.</w:t>
      </w:r>
      <w:fldSimple w:instr=" SEQ Slika \* ARABIC \s 1 ">
        <w:r w:rsidR="00F473CD">
          <w:rPr>
            <w:noProof/>
          </w:rPr>
          <w:t>8</w:t>
        </w:r>
      </w:fldSimple>
      <w:bookmarkEnd w:id="63"/>
      <w:r>
        <w:t xml:space="preserve"> </w:t>
      </w:r>
      <w:r w:rsidRPr="00EB5419">
        <w:t>Grafički prikaz Kendallovog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fldSimple w:instr=" STYLEREF 1 \s ">
        <w:r w:rsidR="00F473CD">
          <w:rPr>
            <w:noProof/>
          </w:rPr>
          <w:t>4</w:t>
        </w:r>
      </w:fldSimple>
      <w:r w:rsidR="00F473CD">
        <w:t>.</w:t>
      </w:r>
      <w:fldSimple w:instr=" SEQ Slika \* ARABIC \s 1 ">
        <w:r w:rsidR="00F473CD">
          <w:rPr>
            <w:noProof/>
          </w:rPr>
          <w:t>9</w:t>
        </w:r>
      </w:fldSimple>
      <w:bookmarkEnd w:id="64"/>
      <w:r>
        <w:t xml:space="preserve"> </w:t>
      </w:r>
      <w:r w:rsidRPr="00350E71">
        <w:t>Grafički prikaz Spearmanovog koeficijenta subjektivne i objektivne evaluacije kvalitete slike pri promjeni vrste boje</w:t>
      </w:r>
    </w:p>
    <w:p w14:paraId="32A3057F" w14:textId="5662F4F5"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Točnost premise provjerava se p-vrijednošću</w:t>
      </w:r>
      <w:r w:rsidR="00E71B49">
        <w:t xml:space="preserve"> – ra</w:t>
      </w:r>
      <w:r w:rsidR="008A3D75">
        <w:t xml:space="preserve">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4F0170A5" w:rsidR="008A3D75" w:rsidRDefault="008A3D75" w:rsidP="008A3D75">
      <w:pPr>
        <w:pStyle w:val="Opisslike"/>
        <w:keepNext/>
      </w:pPr>
      <w:bookmarkStart w:id="65" w:name="_Ref125407839"/>
      <w:r>
        <w:t xml:space="preserve">Tablica </w:t>
      </w:r>
      <w:fldSimple w:instr=" STYLEREF 1 \s ">
        <w:r w:rsidR="00470844">
          <w:rPr>
            <w:noProof/>
          </w:rPr>
          <w:t>4</w:t>
        </w:r>
      </w:fldSimple>
      <w:r w:rsidR="00470844">
        <w:t>.</w:t>
      </w:r>
      <w:fldSimple w:instr=" SEQ Tablica \* ARABIC \s 1 ">
        <w:r w:rsidR="00470844">
          <w:rPr>
            <w:noProof/>
          </w:rPr>
          <w:t>9</w:t>
        </w:r>
      </w:fldSimple>
      <w:bookmarkEnd w:id="65"/>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r w:rsidRPr="00BE7363">
              <w:rPr>
                <w:sz w:val="18"/>
                <w:szCs w:val="16"/>
                <w:lang w:eastAsia="hr-HR"/>
              </w:rPr>
              <w:t>df</w:t>
            </w:r>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01C9FB72"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tablici (</w:t>
      </w:r>
      <w:r>
        <w:fldChar w:fldCharType="begin"/>
      </w:r>
      <w:r>
        <w:instrText xml:space="preserve"> REF _Ref126003620 \h </w:instrText>
      </w:r>
      <w:r>
        <w:fldChar w:fldCharType="separate"/>
      </w:r>
      <w:r>
        <w:t xml:space="preserve">Tablica </w:t>
      </w:r>
      <w:r>
        <w:rPr>
          <w:noProof/>
        </w:rPr>
        <w:t>4</w:t>
      </w:r>
      <w:r>
        <w:t>.</w:t>
      </w:r>
      <w:r>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w:t>
      </w:r>
      <w:r w:rsidR="009F6726">
        <w:t xml:space="preserve">specifične </w:t>
      </w:r>
      <w:r w:rsidR="00817806">
        <w:t>grupe sudionika, odnosno da se muška i ženska grupa prosječno ne bi trebale značajno razlikovati.</w:t>
      </w:r>
    </w:p>
    <w:p w14:paraId="0214A6F5" w14:textId="329BAEC5" w:rsidR="00470844" w:rsidRDefault="00470844" w:rsidP="00470844">
      <w:pPr>
        <w:pStyle w:val="Opisslike"/>
        <w:keepNext/>
      </w:pPr>
      <w:bookmarkStart w:id="66" w:name="_Ref126003620"/>
      <w:r>
        <w:t xml:space="preserve">Tablica </w:t>
      </w:r>
      <w:fldSimple w:instr=" STYLEREF 1 \s ">
        <w:r>
          <w:rPr>
            <w:noProof/>
          </w:rPr>
          <w:t>4</w:t>
        </w:r>
      </w:fldSimple>
      <w:r>
        <w:t>.</w:t>
      </w:r>
      <w:fldSimple w:instr=" SEQ Tablica \* ARABIC \s 1 ">
        <w:r>
          <w:rPr>
            <w:noProof/>
          </w:rPr>
          <w:t>10</w:t>
        </w:r>
      </w:fldSimple>
      <w:bookmarkEnd w:id="66"/>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r w:rsidRPr="00470844">
              <w:rPr>
                <w:sz w:val="18"/>
                <w:szCs w:val="16"/>
                <w:lang w:eastAsia="hr-HR"/>
              </w:rPr>
              <w:t>df</w:t>
            </w:r>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6D4DA8F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w:t>
      </w:r>
      <w:r w:rsidR="00A150CF">
        <w:lastRenderedPageBreak/>
        <w:t>kombinacije metode i prostora boja su znatno veći od ostalih. Konzistentni su u obje metode računanja korelacije</w:t>
      </w:r>
      <w:r w:rsidR="000C4919">
        <w:t>, Kendallovoj i Spearmanovoj,</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 xml:space="preserve">rezultirale su korelacijom s odgovorima ženskog dijela subjektivne ispitne grupe, ali ne i s muškim. U metodama za podvodne slike, UCIQE, UIQM i CCF, </w:t>
      </w:r>
      <w:r w:rsidR="009F6726">
        <w:t>izračunata je i značajna</w:t>
      </w:r>
      <w:r w:rsidR="00A150CF">
        <w:t xml:space="preserve"> korelacij</w:t>
      </w:r>
      <w:r w:rsidR="009F6726">
        <w:t>a</w:t>
      </w:r>
      <w:r w:rsidR="00A150CF">
        <w:t xml:space="preserve">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7" w:name="_Toc126017534"/>
      <w:r>
        <w:lastRenderedPageBreak/>
        <w:t>Zaključak</w:t>
      </w:r>
      <w:bookmarkEnd w:id="67"/>
    </w:p>
    <w:p w14:paraId="7CAEA7E6" w14:textId="3DB28DA1" w:rsidR="00590CB7" w:rsidRDefault="00590CB7">
      <w:r>
        <w:t>Vrsta boje označena je dominantnom valnom duljinom. Zasićenje boje opisuje čistoću izvora boje. Kvaliteta slike može se utvrditi subjektivni</w:t>
      </w:r>
      <w:r w:rsidR="00AC3217">
        <w:t>m</w:t>
      </w:r>
      <w:r>
        <w:t xml:space="preserve"> i objektivni</w:t>
      </w:r>
      <w:r w:rsidR="00AC3217">
        <w:t>m</w:t>
      </w:r>
      <w:r>
        <w:t xml:space="preserve"> </w:t>
      </w:r>
      <w:r w:rsidR="00AC3217">
        <w:t>metodama</w:t>
      </w:r>
      <w:r>
        <w:t>. Subjektivni način zahtjeva ljudske promatrače. Kako su ljudi većinom konačni korisnici digitalnih slika, njihovo mišljenje o kvaliteti vrlo je bitno. Man</w:t>
      </w:r>
      <w:r w:rsidR="00AC3217">
        <w:t>a</w:t>
      </w:r>
      <w:r>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7777777" w:rsidR="00494E91" w:rsidRDefault="00AC3217">
      <w:r>
        <w:t xml:space="preserve">U ovom radu subjektivno se i objektivno ocjenjivala kvaliteta slika. Stvorena je baza slika s promjenama zasićenja i vrste boje. </w:t>
      </w:r>
      <w:r w:rsidR="00494E91">
        <w:t xml:space="preserve">Subjektivne ocjene dobile su se pomoću 40 ispitanika. Slike su objektivno ocijenjene pomoću metoda MSE, PSNR, SSIM, CER, UCIQE, UIQM i CCF. Objektivne metode implementirane su u tri prostora boja – RGB, YUV i LAB. </w:t>
      </w:r>
    </w:p>
    <w:p w14:paraId="314497D3" w14:textId="5758D078"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 Rezultati su značajni u muškoj i ženskoj skupini, kao i gledajući cijelu </w:t>
      </w:r>
      <w:r w:rsidR="007F5EFB">
        <w:t>grupu. Pri promijeni vrste boje</w:t>
      </w:r>
      <w:r w:rsidR="009F6726">
        <w:t>,</w:t>
      </w:r>
      <w:r w:rsidR="007F5EFB">
        <w:t xml:space="preserv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8" w:name="_Toc126017535"/>
      <w:r>
        <w:lastRenderedPageBreak/>
        <w:t>Literatura</w:t>
      </w:r>
      <w:bookmarkEnd w:id="68"/>
    </w:p>
    <w:p w14:paraId="218063F0" w14:textId="47BFB51F" w:rsidR="0045770C" w:rsidRDefault="0045770C" w:rsidP="008602B8">
      <w:pPr>
        <w:pStyle w:val="literatura"/>
        <w:rPr>
          <w:lang w:val="hr-HR"/>
        </w:rPr>
      </w:pPr>
      <w:r w:rsidRPr="0045770C">
        <w:rPr>
          <w:lang w:val="hr-HR"/>
        </w:rPr>
        <w:t>WebMD Editorial Contributors</w:t>
      </w:r>
      <w:r>
        <w:rPr>
          <w:lang w:val="hr-HR"/>
        </w:rPr>
        <w:t xml:space="preserve">, </w:t>
      </w:r>
      <w:r w:rsidRPr="0045770C">
        <w:rPr>
          <w:lang w:val="hr-HR"/>
        </w:rPr>
        <w:t>Seltman, W.</w:t>
      </w:r>
      <w:r>
        <w:rPr>
          <w:lang w:val="hr-HR"/>
        </w:rPr>
        <w:t xml:space="preserve">, </w:t>
      </w:r>
      <w:r w:rsidRPr="0045770C">
        <w:rPr>
          <w:i/>
          <w:iCs/>
          <w:lang w:val="hr-HR"/>
        </w:rPr>
        <w:t xml:space="preserve">Vision Basics: How Does Your Eye Work?, </w:t>
      </w:r>
      <w:r>
        <w:rPr>
          <w:lang w:val="hr-HR"/>
        </w:rPr>
        <w:t xml:space="preserve">WebMD, (2021, studeni). Poveznica: </w:t>
      </w:r>
      <w:hyperlink r:id="rId90" w:history="1">
        <w:r w:rsidRPr="001F0CB7">
          <w:rPr>
            <w:rStyle w:val="Hiperveza"/>
            <w:lang w:val="hr-HR"/>
          </w:rPr>
          <w:t>https://www.webmd.com/eye-health/amazing-human-eye</w:t>
        </w:r>
      </w:hyperlink>
      <w:r>
        <w:rPr>
          <w:lang w:val="hr-HR"/>
        </w:rPr>
        <w:t xml:space="preserve">; pristupljeno 23. studenog 2022 </w:t>
      </w:r>
      <w:r w:rsidR="00761728">
        <w:rPr>
          <w:lang w:val="hr-HR"/>
        </w:rPr>
        <w:t>.</w:t>
      </w:r>
    </w:p>
    <w:p w14:paraId="5586A748" w14:textId="3B0EF452" w:rsidR="00981DA7" w:rsidRDefault="00981DA7" w:rsidP="008602B8">
      <w:pPr>
        <w:pStyle w:val="literatura"/>
        <w:rPr>
          <w:lang w:val="hr-HR"/>
        </w:rPr>
      </w:pPr>
      <w:r>
        <w:rPr>
          <w:lang w:val="hr-HR"/>
        </w:rPr>
        <w:t xml:space="preserve">Nave, R., </w:t>
      </w:r>
      <w:r w:rsidRPr="00981DA7">
        <w:rPr>
          <w:i/>
          <w:iCs/>
          <w:lang w:val="hr-HR"/>
        </w:rPr>
        <w:t>The Rods and Cones of the Human Eye,</w:t>
      </w:r>
      <w:r>
        <w:rPr>
          <w:lang w:val="hr-HR"/>
        </w:rPr>
        <w:t xml:space="preserve"> HyperPhysics. Poveznica: </w:t>
      </w:r>
      <w:hyperlink r:id="rId91" w:history="1">
        <w:r w:rsidRPr="001F0CB7">
          <w:rPr>
            <w:rStyle w:val="Hiperveza"/>
            <w:lang w:val="hr-HR"/>
          </w:rPr>
          <w:t>http://hyperphysics.phy-astr.gsu.edu/hbase/vision/rodcone.html</w:t>
        </w:r>
      </w:hyperlink>
      <w:r>
        <w:rPr>
          <w:lang w:val="hr-HR"/>
        </w:rPr>
        <w:t>; pristupljeno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CIE 1931 Color Space</w:t>
      </w:r>
      <w:r w:rsidR="00F646B7">
        <w:rPr>
          <w:lang w:val="hr-HR"/>
        </w:rPr>
        <w:t xml:space="preserve">, </w:t>
      </w:r>
      <w:r w:rsidR="00F646B7" w:rsidRPr="00F646B7">
        <w:rPr>
          <w:lang w:val="hr-HR"/>
        </w:rPr>
        <w:t>Color Laboratory at the Department of Psychology</w:t>
      </w:r>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pristupljeno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r w:rsidRPr="00F646B7">
        <w:rPr>
          <w:i/>
          <w:iCs/>
          <w:lang w:val="hr-HR"/>
        </w:rPr>
        <w:t>Introduction to Color Imaging Science</w:t>
      </w:r>
      <w:r w:rsidRPr="00F646B7">
        <w:rPr>
          <w:lang w:val="hr-HR"/>
        </w:rPr>
        <w:t>. 1. izdanje. Cambridge:  Cambridge University Press, 2005.</w:t>
      </w:r>
    </w:p>
    <w:p w14:paraId="5E94B320" w14:textId="77777777" w:rsidR="00F646B7" w:rsidRDefault="001D42CF" w:rsidP="008602B8">
      <w:pPr>
        <w:pStyle w:val="literatura"/>
        <w:rPr>
          <w:lang w:val="hr-HR"/>
        </w:rPr>
      </w:pPr>
      <w:r>
        <w:rPr>
          <w:lang w:val="hr-HR"/>
        </w:rPr>
        <w:t xml:space="preserve">Preiss, J. </w:t>
      </w:r>
      <w:r w:rsidRPr="001D42CF">
        <w:rPr>
          <w:i/>
          <w:iCs/>
          <w:lang w:val="hr-HR"/>
        </w:rPr>
        <w:t>Color-Image Quality Assessment: From Metric to Application</w:t>
      </w:r>
      <w:r>
        <w:rPr>
          <w:lang w:val="hr-HR"/>
        </w:rPr>
        <w:t xml:space="preserve">. Doktorski rad. </w:t>
      </w:r>
      <w:r w:rsidR="0035120C">
        <w:rPr>
          <w:lang w:val="hr-HR"/>
        </w:rPr>
        <w:t>Tehničko sveučilište u Darmstadtu Odjel za strojarstvo, 2015.</w:t>
      </w:r>
    </w:p>
    <w:p w14:paraId="09A8C92A" w14:textId="0BC52665" w:rsidR="0035120C" w:rsidRDefault="00833E9A" w:rsidP="008602B8">
      <w:pPr>
        <w:pStyle w:val="literatura"/>
        <w:rPr>
          <w:lang w:val="hr-HR"/>
        </w:rPr>
      </w:pPr>
      <w:r>
        <w:rPr>
          <w:lang w:val="hr-HR"/>
        </w:rPr>
        <w:t xml:space="preserve">Phillips, K., </w:t>
      </w:r>
      <w:r w:rsidRPr="00833E9A">
        <w:rPr>
          <w:i/>
          <w:iCs/>
          <w:lang w:val="hr-HR"/>
        </w:rPr>
        <w:t>What is CIELAB Color Space?</w:t>
      </w:r>
      <w:r w:rsidRPr="00833E9A">
        <w:rPr>
          <w:lang w:val="hr-HR"/>
        </w:rPr>
        <w:t>,</w:t>
      </w:r>
      <w:r>
        <w:rPr>
          <w:lang w:val="hr-HR"/>
        </w:rPr>
        <w:t xml:space="preserve"> HunterLab, (2022, listopad). Poveznica: </w:t>
      </w:r>
      <w:hyperlink r:id="rId93" w:history="1">
        <w:r w:rsidRPr="00A66BBE">
          <w:rPr>
            <w:rStyle w:val="Hiperveza"/>
            <w:lang w:val="hr-HR"/>
          </w:rPr>
          <w:t>https://www.hunterlab.com/blog/what-is-cielab-color-space/</w:t>
        </w:r>
      </w:hyperlink>
      <w:r>
        <w:rPr>
          <w:lang w:val="hr-HR"/>
        </w:rPr>
        <w:t>; pristupljeno 30. studenog 2022</w:t>
      </w:r>
      <w:r w:rsidR="00761728">
        <w:rPr>
          <w:lang w:val="hr-HR"/>
        </w:rPr>
        <w:t>.</w:t>
      </w:r>
    </w:p>
    <w:p w14:paraId="2B3A115F" w14:textId="1B04372B" w:rsidR="007B5C7B" w:rsidRDefault="007B5C7B" w:rsidP="008602B8">
      <w:pPr>
        <w:pStyle w:val="literatura"/>
        <w:rPr>
          <w:lang w:val="hr-HR"/>
        </w:rPr>
      </w:pPr>
      <w:r>
        <w:rPr>
          <w:lang w:val="hr-HR"/>
        </w:rPr>
        <w:t xml:space="preserve">Hel-Or, H., </w:t>
      </w:r>
      <w:r w:rsidRPr="007B5C7B">
        <w:rPr>
          <w:i/>
          <w:iCs/>
          <w:lang w:val="hr-HR"/>
        </w:rPr>
        <w:t>Information on the CIE LUV color space</w:t>
      </w:r>
      <w:r>
        <w:rPr>
          <w:lang w:val="hr-HR"/>
        </w:rPr>
        <w:t xml:space="preserve">, </w:t>
      </w:r>
      <w:r w:rsidRPr="007B5C7B">
        <w:rPr>
          <w:lang w:val="hr-HR"/>
        </w:rPr>
        <w:t>Color Vision Imaging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pristupljeno 1. prosinca 2022</w:t>
      </w:r>
      <w:r w:rsidR="00761728">
        <w:rPr>
          <w:lang w:val="hr-HR"/>
        </w:rPr>
        <w:t>.</w:t>
      </w:r>
    </w:p>
    <w:p w14:paraId="6DB93D6E" w14:textId="77777777" w:rsidR="00833E9A" w:rsidRDefault="00BA54B4" w:rsidP="008602B8">
      <w:pPr>
        <w:pStyle w:val="literatura"/>
        <w:rPr>
          <w:lang w:val="hr-HR"/>
        </w:rPr>
      </w:pPr>
      <w:r>
        <w:rPr>
          <w:lang w:val="hr-HR"/>
        </w:rPr>
        <w:t xml:space="preserve">Westland, S., Ripamonti, C. </w:t>
      </w:r>
      <w:r w:rsidRPr="0094275B">
        <w:rPr>
          <w:i/>
          <w:iCs/>
          <w:lang w:val="hr-HR"/>
        </w:rPr>
        <w:t>Computational Colour Science using MATLAB</w:t>
      </w:r>
      <w:r>
        <w:rPr>
          <w:lang w:val="hr-HR"/>
        </w:rPr>
        <w:t>. 1. izdanje. Chichester: John Wiley &amp; Sons, Ltd, 2004.</w:t>
      </w:r>
    </w:p>
    <w:p w14:paraId="76768F95" w14:textId="74DE9B99" w:rsidR="00BA54B4" w:rsidRDefault="00975AA6" w:rsidP="008602B8">
      <w:pPr>
        <w:pStyle w:val="literatura"/>
        <w:rPr>
          <w:lang w:val="hr-HR"/>
        </w:rPr>
      </w:pPr>
      <w:r>
        <w:rPr>
          <w:lang w:val="hr-HR"/>
        </w:rPr>
        <w:t xml:space="preserve">Manickam, M., </w:t>
      </w:r>
      <w:r w:rsidRPr="006E30DA">
        <w:rPr>
          <w:i/>
          <w:iCs/>
          <w:lang w:val="hr-HR"/>
        </w:rPr>
        <w:t>What is Saturation? And How to Get Optimal Saturation</w:t>
      </w:r>
      <w:r>
        <w:rPr>
          <w:lang w:val="hr-HR"/>
        </w:rPr>
        <w:t xml:space="preserve">, Photography Life, (2019, travanj). Poveznica: </w:t>
      </w:r>
      <w:hyperlink r:id="rId95" w:history="1">
        <w:r w:rsidRPr="00577B59">
          <w:rPr>
            <w:rStyle w:val="Hiperveza"/>
            <w:lang w:val="hr-HR"/>
          </w:rPr>
          <w:t>https://photographylife.com/what-is-saturation-and-how-to-get-optimal-saturation</w:t>
        </w:r>
      </w:hyperlink>
      <w:r>
        <w:rPr>
          <w:lang w:val="hr-HR"/>
        </w:rPr>
        <w:t>; pristupljeno 10. siječnja 2023</w:t>
      </w:r>
      <w:r w:rsidR="00761728">
        <w:rPr>
          <w:lang w:val="hr-HR"/>
        </w:rPr>
        <w:t>.</w:t>
      </w:r>
    </w:p>
    <w:p w14:paraId="3D6F3340" w14:textId="3AF8C65C" w:rsidR="00D21582" w:rsidRPr="00D21582" w:rsidRDefault="00C8252D" w:rsidP="00D21582">
      <w:pPr>
        <w:pStyle w:val="literatura"/>
        <w:rPr>
          <w:lang w:val="hr-HR"/>
        </w:rPr>
      </w:pPr>
      <w:r>
        <w:rPr>
          <w:lang w:val="hr-HR"/>
        </w:rPr>
        <w:t xml:space="preserve">Cotnoir, L., </w:t>
      </w:r>
      <w:r w:rsidRPr="006E30DA">
        <w:rPr>
          <w:i/>
          <w:iCs/>
          <w:lang w:val="hr-HR"/>
        </w:rPr>
        <w:t>Hue, Value, Saturation</w:t>
      </w:r>
      <w:r>
        <w:rPr>
          <w:lang w:val="hr-HR"/>
        </w:rPr>
        <w:t xml:space="preserve">, Learn. Poveznica: </w:t>
      </w:r>
      <w:hyperlink r:id="rId96" w:history="1">
        <w:r w:rsidRPr="00577B59">
          <w:rPr>
            <w:rStyle w:val="Hiperveza"/>
            <w:lang w:val="hr-HR"/>
          </w:rPr>
          <w:t>http://learn.leighcotnoir.com/artspeak/elements-color/hue-value-saturation/</w:t>
        </w:r>
      </w:hyperlink>
      <w:r>
        <w:rPr>
          <w:lang w:val="hr-HR"/>
        </w:rPr>
        <w:t>; pristupljeno 10. siječnja 2023</w:t>
      </w:r>
      <w:r w:rsidR="00761728">
        <w:rPr>
          <w:lang w:val="hr-HR"/>
        </w:rPr>
        <w:t>.</w:t>
      </w:r>
    </w:p>
    <w:p w14:paraId="6E0DFC48" w14:textId="77777777" w:rsidR="00C8252D" w:rsidRDefault="006E30DA" w:rsidP="008602B8">
      <w:pPr>
        <w:pStyle w:val="literatura"/>
        <w:rPr>
          <w:lang w:val="hr-HR"/>
        </w:rPr>
      </w:pPr>
      <w:r w:rsidRPr="006E30DA">
        <w:rPr>
          <w:lang w:val="hr-HR"/>
        </w:rPr>
        <w:t>Mohammadi</w:t>
      </w:r>
      <w:r>
        <w:rPr>
          <w:lang w:val="hr-HR"/>
        </w:rPr>
        <w:t xml:space="preserve">, P., </w:t>
      </w:r>
      <w:r w:rsidRPr="006E30DA">
        <w:rPr>
          <w:lang w:val="hr-HR"/>
        </w:rPr>
        <w:t>Ebrahimi-Moghadam</w:t>
      </w:r>
      <w:r>
        <w:rPr>
          <w:lang w:val="hr-HR"/>
        </w:rPr>
        <w:t>, A.,</w:t>
      </w:r>
      <w:r w:rsidRPr="006E30DA">
        <w:rPr>
          <w:lang w:val="hr-HR"/>
        </w:rPr>
        <w:t xml:space="preserve"> Shirani</w:t>
      </w:r>
      <w:r>
        <w:rPr>
          <w:lang w:val="hr-HR"/>
        </w:rPr>
        <w:t xml:space="preserve">, S. </w:t>
      </w:r>
      <w:r w:rsidRPr="00D21582">
        <w:rPr>
          <w:i/>
          <w:iCs/>
          <w:lang w:val="hr-HR"/>
        </w:rPr>
        <w:t>Subjective and Objective Quality Assessment of Image: A Survey</w:t>
      </w:r>
      <w:r>
        <w:rPr>
          <w:lang w:val="hr-HR"/>
        </w:rPr>
        <w:t xml:space="preserve">. </w:t>
      </w:r>
      <w:r w:rsidR="00D21582" w:rsidRPr="00D21582">
        <w:rPr>
          <w:lang w:val="hr-HR"/>
        </w:rPr>
        <w:t>Sveučilište Ferdowsi u Mashhadu</w:t>
      </w:r>
      <w:r w:rsidR="00D21582">
        <w:rPr>
          <w:lang w:val="hr-HR"/>
        </w:rPr>
        <w:t xml:space="preserve"> Odjel za elektrotehniku, Sveučilište </w:t>
      </w:r>
      <w:r w:rsidR="00D21582" w:rsidRPr="00D21582">
        <w:rPr>
          <w:lang w:val="hr-HR"/>
        </w:rPr>
        <w:t>McMaster</w:t>
      </w:r>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r w:rsidRPr="00EF0FA0">
        <w:rPr>
          <w:i/>
          <w:iCs/>
          <w:lang w:val="hr-HR"/>
        </w:rPr>
        <w:t>Recommendation ITU-R BT.500-14 Methodologies for the subjective assessment of the quality of television images</w:t>
      </w:r>
      <w:r>
        <w:rPr>
          <w:lang w:val="hr-HR"/>
        </w:rPr>
        <w:t>. Geneva: Electronic Publication, 2020.</w:t>
      </w:r>
    </w:p>
    <w:p w14:paraId="3A857BF6" w14:textId="77777777" w:rsidR="00EF0FA0" w:rsidRDefault="003E0A3F" w:rsidP="008602B8">
      <w:pPr>
        <w:pStyle w:val="literatura"/>
        <w:rPr>
          <w:lang w:val="hr-HR"/>
        </w:rPr>
      </w:pPr>
      <w:r>
        <w:rPr>
          <w:lang w:val="hr-HR"/>
        </w:rPr>
        <w:t>Bilanović, N.</w:t>
      </w:r>
      <w:r w:rsidR="00E349E1">
        <w:rPr>
          <w:lang w:val="hr-HR"/>
        </w:rPr>
        <w:t xml:space="preserve"> </w:t>
      </w:r>
      <w:r w:rsidR="00E349E1" w:rsidRPr="00E349E1">
        <w:rPr>
          <w:i/>
          <w:iCs/>
          <w:lang w:val="hr-HR"/>
        </w:rPr>
        <w:t>Objektivne mjere za ocjenu kvalitete koloriziranih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r w:rsidRPr="00D95D35">
        <w:rPr>
          <w:color w:val="000000" w:themeColor="text1"/>
          <w:lang w:val="hr-HR"/>
        </w:rPr>
        <w:t>Laguerre</w:t>
      </w:r>
      <w:r>
        <w:rPr>
          <w:color w:val="000000" w:themeColor="text1"/>
          <w:lang w:val="hr-HR"/>
        </w:rPr>
        <w:t>, S</w:t>
      </w:r>
      <w:r w:rsidRPr="00F1438C">
        <w:rPr>
          <w:i/>
          <w:iCs/>
          <w:color w:val="000000" w:themeColor="text1"/>
          <w:lang w:val="hr-HR"/>
        </w:rPr>
        <w:t>., Vectorscope Image Analyzer</w:t>
      </w:r>
      <w:r>
        <w:rPr>
          <w:color w:val="000000" w:themeColor="text1"/>
          <w:lang w:val="hr-HR"/>
        </w:rPr>
        <w:t xml:space="preserve">, MathWorks,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pristupljeno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Sowmya, A. </w:t>
      </w:r>
      <w:r w:rsidRPr="003A169E">
        <w:rPr>
          <w:i/>
          <w:iCs/>
          <w:lang w:val="hr-HR"/>
        </w:rPr>
        <w:t>An Underwater Color Image Quality Evaluation Metric</w:t>
      </w:r>
      <w:r>
        <w:rPr>
          <w:lang w:val="hr-HR"/>
        </w:rPr>
        <w:t xml:space="preserve">, IEEE Transactions on Image Processing, 24, 12 (2015), str. </w:t>
      </w:r>
      <w:r w:rsidR="003A169E">
        <w:rPr>
          <w:lang w:val="hr-HR"/>
        </w:rPr>
        <w:t>6062-6071</w:t>
      </w:r>
    </w:p>
    <w:p w14:paraId="4926AE1E" w14:textId="583FDD22" w:rsidR="003A169E" w:rsidRDefault="00B8675E" w:rsidP="008602B8">
      <w:pPr>
        <w:pStyle w:val="literatura"/>
        <w:rPr>
          <w:lang w:val="hr-HR"/>
        </w:rPr>
      </w:pPr>
      <w:r>
        <w:rPr>
          <w:lang w:val="hr-HR"/>
        </w:rPr>
        <w:lastRenderedPageBreak/>
        <w:t xml:space="preserve">Panetta, K., Gao, Ch., Agaian, S. </w:t>
      </w:r>
      <w:r w:rsidRPr="00B8675E">
        <w:rPr>
          <w:i/>
          <w:iCs/>
          <w:lang w:val="hr-HR"/>
        </w:rPr>
        <w:t>Human-Visual-Sistem-Inspired Underwater Image Quality Measures</w:t>
      </w:r>
      <w:r>
        <w:rPr>
          <w:lang w:val="hr-HR"/>
        </w:rPr>
        <w:t>, IEEE Journal of Oceanic Engineering, 41, 3 (2016), str. 541-551</w:t>
      </w:r>
    </w:p>
    <w:p w14:paraId="2ACF387B" w14:textId="7C7701D5" w:rsidR="00B8675E" w:rsidRDefault="0090249B" w:rsidP="0090249B">
      <w:pPr>
        <w:pStyle w:val="literatura"/>
        <w:rPr>
          <w:lang w:val="hr-HR"/>
        </w:rPr>
      </w:pPr>
      <w:r w:rsidRPr="0090249B">
        <w:rPr>
          <w:lang w:val="hr-HR"/>
        </w:rPr>
        <w:t>Wang, Y., Li, N., Li, Z., Gu, Z., Zheng, H., Zheng, B., Sun, M.</w:t>
      </w:r>
      <w:r>
        <w:rPr>
          <w:lang w:val="hr-HR"/>
        </w:rPr>
        <w:t xml:space="preserve"> </w:t>
      </w:r>
      <w:r w:rsidRPr="0090249B">
        <w:rPr>
          <w:i/>
          <w:iCs/>
          <w:lang w:val="hr-HR"/>
        </w:rPr>
        <w:t>An imaging-inspired no-reference underwater color image quality assessment metric</w:t>
      </w:r>
      <w:r w:rsidRPr="0090249B">
        <w:rPr>
          <w:lang w:val="hr-HR"/>
        </w:rPr>
        <w:t>,</w:t>
      </w:r>
      <w:r>
        <w:rPr>
          <w:lang w:val="hr-HR"/>
        </w:rPr>
        <w:t xml:space="preserve"> </w:t>
      </w:r>
      <w:r w:rsidRPr="0090249B">
        <w:rPr>
          <w:lang w:val="hr-HR"/>
        </w:rPr>
        <w:t>Computers &amp; Electrical Engineering, 70 (2018), str. 904-913</w:t>
      </w:r>
    </w:p>
    <w:p w14:paraId="7FEC63F6" w14:textId="77777777" w:rsidR="00761728" w:rsidRDefault="00761728" w:rsidP="00761728">
      <w:pPr>
        <w:pStyle w:val="literatura"/>
        <w:rPr>
          <w:lang w:val="hr-HR"/>
        </w:rPr>
      </w:pPr>
      <w:r>
        <w:rPr>
          <w:lang w:val="hr-HR"/>
        </w:rPr>
        <w:t xml:space="preserve">OpenCV Team, </w:t>
      </w:r>
      <w:r w:rsidRPr="00F1438C">
        <w:rPr>
          <w:i/>
          <w:iCs/>
          <w:lang w:val="hr-HR"/>
        </w:rPr>
        <w:t>opencv-python</w:t>
      </w:r>
      <w:r>
        <w:rPr>
          <w:lang w:val="hr-HR"/>
        </w:rPr>
        <w:t xml:space="preserve">, PyPI, (2022, prosinac). Poveznica: </w:t>
      </w:r>
      <w:hyperlink r:id="rId98" w:history="1">
        <w:r w:rsidRPr="00B65B6F">
          <w:rPr>
            <w:rStyle w:val="Hiperveza"/>
            <w:lang w:val="hr-HR"/>
          </w:rPr>
          <w:t>https://pypi.org/project/opencv-python/</w:t>
        </w:r>
      </w:hyperlink>
      <w:r>
        <w:rPr>
          <w:lang w:val="hr-HR"/>
        </w:rPr>
        <w:t>; pristupljeno 22. siječnja 2023.</w:t>
      </w:r>
    </w:p>
    <w:p w14:paraId="76396C62" w14:textId="0D1343FE" w:rsidR="00761728" w:rsidRDefault="00FC2959" w:rsidP="0090249B">
      <w:pPr>
        <w:pStyle w:val="literatura"/>
        <w:rPr>
          <w:lang w:val="hr-HR"/>
        </w:rPr>
      </w:pPr>
      <w:r>
        <w:rPr>
          <w:lang w:val="hr-HR"/>
        </w:rPr>
        <w:t xml:space="preserve">Khalel, A., </w:t>
      </w:r>
      <w:r w:rsidRPr="00761728">
        <w:rPr>
          <w:i/>
          <w:iCs/>
          <w:lang w:val="hr-HR"/>
        </w:rPr>
        <w:t>sewar</w:t>
      </w:r>
      <w:r w:rsidR="00761728">
        <w:rPr>
          <w:lang w:val="hr-HR"/>
        </w:rPr>
        <w:t>,</w:t>
      </w:r>
      <w:r>
        <w:rPr>
          <w:lang w:val="hr-HR"/>
        </w:rPr>
        <w:t xml:space="preserve"> PyP</w:t>
      </w:r>
      <w:r w:rsidR="00761728">
        <w:rPr>
          <w:lang w:val="hr-HR"/>
        </w:rPr>
        <w:t xml:space="preserve">I, (2022, ožujak). Poveznica: </w:t>
      </w:r>
      <w:hyperlink r:id="rId99" w:history="1">
        <w:r w:rsidR="00761728" w:rsidRPr="00B65B6F">
          <w:rPr>
            <w:rStyle w:val="Hiperveza"/>
            <w:lang w:val="hr-HR"/>
          </w:rPr>
          <w:t>https://pypi.org/project/sewar/</w:t>
        </w:r>
      </w:hyperlink>
      <w:r w:rsidR="00761728">
        <w:rPr>
          <w:lang w:val="hr-HR"/>
        </w:rPr>
        <w:t>; pristupljeno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pristupljeno 22. siječnja 2023.</w:t>
      </w:r>
    </w:p>
    <w:p w14:paraId="65204B86" w14:textId="5800A583" w:rsidR="00954606" w:rsidRDefault="00954606" w:rsidP="00954606">
      <w:pPr>
        <w:pStyle w:val="literatura"/>
        <w:rPr>
          <w:lang w:val="hr-HR"/>
        </w:rPr>
      </w:pPr>
      <w:r>
        <w:rPr>
          <w:lang w:val="hr-HR"/>
        </w:rPr>
        <w:t xml:space="preserve">Kumakura, E., Schmid, K., Yokosawa, K., Werner, A. </w:t>
      </w:r>
      <w:r w:rsidRPr="00146EEF">
        <w:rPr>
          <w:i/>
          <w:iCs/>
          <w:lang w:val="hr-HR"/>
        </w:rPr>
        <w:t>Subjective evaluation of natural high-saturated images on a wide gamut display</w:t>
      </w:r>
      <w:r>
        <w:rPr>
          <w:lang w:val="hr-HR"/>
        </w:rPr>
        <w:t xml:space="preserve">, </w:t>
      </w:r>
      <w:r w:rsidRPr="00146EEF">
        <w:rPr>
          <w:lang w:val="hr-HR"/>
        </w:rPr>
        <w:t>Color Research and Application</w:t>
      </w:r>
      <w:r>
        <w:rPr>
          <w:lang w:val="hr-HR"/>
        </w:rPr>
        <w:t>, 44 (2019)</w:t>
      </w:r>
    </w:p>
    <w:p w14:paraId="599E0389" w14:textId="11446EC3" w:rsidR="00F1438C" w:rsidRDefault="00F1438C" w:rsidP="00954606">
      <w:pPr>
        <w:pStyle w:val="literatura"/>
        <w:rPr>
          <w:lang w:val="hr-HR"/>
        </w:rPr>
      </w:pPr>
      <w:r w:rsidRPr="00C83736">
        <w:rPr>
          <w:i/>
          <w:iCs/>
          <w:lang w:val="hr-HR"/>
        </w:rPr>
        <w:t>Kendall’s Tau and Spearman’s Rank Correlation Coefficient</w:t>
      </w:r>
      <w:r>
        <w:rPr>
          <w:lang w:val="hr-HR"/>
        </w:rPr>
        <w:t>,</w:t>
      </w:r>
      <w:r w:rsidR="00C83736">
        <w:rPr>
          <w:lang w:val="hr-HR"/>
        </w:rPr>
        <w:t xml:space="preserve"> Statistics Solutions. Poveznica: </w:t>
      </w:r>
      <w:hyperlink r:id="rId102"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pristupljeno 30. siječnja 2023.</w:t>
      </w:r>
      <w:r>
        <w:rPr>
          <w:lang w:val="hr-HR"/>
        </w:rPr>
        <w:t xml:space="preserve"> </w:t>
      </w:r>
    </w:p>
    <w:p w14:paraId="594EC375" w14:textId="77777777" w:rsidR="00C83736" w:rsidRDefault="00C83736" w:rsidP="00C83736">
      <w:pPr>
        <w:pStyle w:val="literatura"/>
        <w:rPr>
          <w:lang w:val="hr-HR"/>
        </w:rPr>
      </w:pPr>
      <w:r w:rsidRPr="00F1438C">
        <w:rPr>
          <w:i/>
          <w:iCs/>
          <w:lang w:val="hr-HR"/>
        </w:rPr>
        <w:t>Kendallova Tau (I),</w:t>
      </w:r>
      <w:r>
        <w:rPr>
          <w:lang w:val="hr-HR"/>
        </w:rPr>
        <w:t xml:space="preserve"> Economy-Pedia. Poveznica: </w:t>
      </w:r>
      <w:hyperlink r:id="rId103" w:history="1">
        <w:r w:rsidRPr="000A753B">
          <w:rPr>
            <w:rStyle w:val="Hiperveza"/>
            <w:lang w:val="hr-HR"/>
          </w:rPr>
          <w:t>https://hr.economy-pedia.com/11036078-kendall39s-tau-i</w:t>
        </w:r>
      </w:hyperlink>
      <w:r>
        <w:rPr>
          <w:lang w:val="hr-HR"/>
        </w:rPr>
        <w:t>; pristupljeno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69" w:name="_Toc126017536"/>
      <w:r>
        <w:lastRenderedPageBreak/>
        <w:t>Sažetak</w:t>
      </w:r>
      <w:bookmarkEnd w:id="69"/>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0" w:name="_Toc126017537"/>
      <w:r>
        <w:lastRenderedPageBreak/>
        <w:t>Summary</w:t>
      </w:r>
      <w:bookmarkEnd w:id="70"/>
    </w:p>
    <w:p w14:paraId="473FF570" w14:textId="476D6BC3" w:rsidR="00F0099A" w:rsidRPr="00F0099A" w:rsidRDefault="00F0099A" w:rsidP="00F0099A">
      <w:pPr>
        <w:jc w:val="center"/>
        <w:rPr>
          <w:rStyle w:val="Naglaeno"/>
        </w:rPr>
      </w:pPr>
      <w:r w:rsidRPr="00F0099A">
        <w:rPr>
          <w:rStyle w:val="Naglaeno"/>
        </w:rPr>
        <w:t>Subjective and objective evaluation of color saturation and hue effects on image quality</w:t>
      </w:r>
    </w:p>
    <w:p w14:paraId="4BCBF905" w14:textId="00B5A8D2" w:rsidR="00F0099A" w:rsidRDefault="00F2605C" w:rsidP="00F0099A">
      <w:r>
        <w:t xml:space="preserve">Saturation describes the purity of a color. Hue is decided by its dominant wavelength. Saturation and hue are image characteristics that significantly </w:t>
      </w:r>
      <w:r w:rsidR="005A70AA">
        <w:t>a</w:t>
      </w:r>
      <w:r>
        <w:t xml:space="preserve">ffect the perception of </w:t>
      </w:r>
      <w:r w:rsidR="005A70AA">
        <w:t>a</w:t>
      </w:r>
      <w:r>
        <w:t xml:space="preserve"> scene. </w:t>
      </w:r>
      <w:r w:rsidR="005A70AA">
        <w:t>T</w:t>
      </w:r>
      <w:r>
        <w:t>his pap</w:t>
      </w:r>
      <w:r w:rsidR="005A70AA">
        <w:t>er observes</w:t>
      </w:r>
      <w:r>
        <w:t xml:space="preserve"> the </w:t>
      </w:r>
      <w:r w:rsidR="005A70AA">
        <w:t>impact</w:t>
      </w:r>
      <w:r>
        <w:t xml:space="preserve"> of </w:t>
      </w:r>
      <w:r w:rsidR="005A70AA">
        <w:t>changing the</w:t>
      </w:r>
      <w:r>
        <w:t xml:space="preserve"> hue and </w:t>
      </w:r>
      <w:r w:rsidR="005A70AA">
        <w:t xml:space="preserve">the </w:t>
      </w:r>
      <w:r>
        <w:t>saturat</w:t>
      </w:r>
      <w:r w:rsidR="005A70AA">
        <w:t>i</w:t>
      </w:r>
      <w:r>
        <w:t>on</w:t>
      </w:r>
      <w:r w:rsidR="005A70AA">
        <w:t xml:space="preserve"> of an image</w:t>
      </w:r>
      <w:r>
        <w:t xml:space="preserve">. </w:t>
      </w:r>
      <w:r w:rsidR="005A70AA">
        <w:t>C</w:t>
      </w:r>
      <w:r>
        <w:t>oncepts and types of subjective and objective image quality assessment methods are explained. An overview is given of the chosen methods for objective quality evaluation – MSE, PSNR, SSIM, CER, UCIQE, UIQM and CCF.</w:t>
      </w:r>
      <w:r w:rsidR="005A70AA">
        <w:t xml:space="preserve"> </w:t>
      </w:r>
      <w:r w:rsidR="005A70AA" w:rsidRPr="005A70AA">
        <w:t>The color spaces in which the objective evaluation was carried out are described - RGB, YUV and CIELAB.</w:t>
      </w:r>
      <w:r w:rsidR="005A70AA">
        <w:t xml:space="preserve"> A database of images with modified saturation and hue was created. </w:t>
      </w:r>
      <w:r w:rsidR="005A70AA" w:rsidRPr="005A70AA">
        <w:t xml:space="preserve">A subjective and objective evaluation of image quality was performed on the </w:t>
      </w:r>
      <w:r w:rsidR="008C5B18">
        <w:t>data</w:t>
      </w:r>
      <w:r w:rsidR="005A70AA" w:rsidRPr="005A70AA">
        <w:t xml:space="preserve">base. The results and efficiency of the methods </w:t>
      </w:r>
      <w:r w:rsidR="008C5B18">
        <w:t>a</w:t>
      </w:r>
      <w:r w:rsidR="005A70AA" w:rsidRPr="005A70AA">
        <w:t>re compared.</w:t>
      </w:r>
    </w:p>
    <w:p w14:paraId="7666F1C8" w14:textId="6CF7F12C" w:rsidR="00F0099A" w:rsidRPr="00F0099A" w:rsidRDefault="00F0099A" w:rsidP="00F0099A">
      <w:r w:rsidRPr="00F0099A">
        <w:rPr>
          <w:b/>
          <w:bCs/>
        </w:rPr>
        <w:t>Keywords:</w:t>
      </w:r>
      <w:r>
        <w:rPr>
          <w:b/>
          <w:bCs/>
        </w:rPr>
        <w:t xml:space="preserve"> </w:t>
      </w:r>
      <w:r w:rsidRPr="00F0099A">
        <w:t xml:space="preserve">image quality, </w:t>
      </w:r>
      <w:r w:rsidR="00DA7800">
        <w:t xml:space="preserve">color </w:t>
      </w:r>
      <w:r>
        <w:t>saturation, hue, color space, subjective evaluation, objective measures</w:t>
      </w:r>
      <w:r w:rsidR="00DA7800">
        <w:t>, MSE, PSNR, SSIM, CER, UCIQE, UIQM, CCF</w:t>
      </w:r>
    </w:p>
    <w:p w14:paraId="3064B79B" w14:textId="77777777" w:rsidR="003E2212" w:rsidRDefault="003E2212">
      <w:pPr>
        <w:pStyle w:val="Naslov1"/>
        <w:numPr>
          <w:ilvl w:val="0"/>
          <w:numId w:val="0"/>
        </w:numPr>
      </w:pPr>
      <w:bookmarkStart w:id="71" w:name="_Toc126017538"/>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t>Chroma Error Ratio</w:t>
      </w:r>
      <w:r>
        <w:tab/>
        <w:t>omjer pogreške boje</w:t>
      </w:r>
    </w:p>
    <w:p w14:paraId="7107DAA7" w14:textId="70F9E041" w:rsidR="000C02B3" w:rsidRDefault="000C02B3" w:rsidP="000D44BE">
      <w:pPr>
        <w:pStyle w:val="nabrajanje"/>
        <w:spacing w:line="360" w:lineRule="auto"/>
      </w:pPr>
      <w:r>
        <w:t>CIE</w:t>
      </w:r>
      <w:r>
        <w:tab/>
      </w:r>
      <w:r w:rsidRPr="000C02B3">
        <w:t>Commission internationale de l'éclairage</w:t>
      </w:r>
      <w:r>
        <w:tab/>
      </w:r>
      <w:r w:rsidRPr="00811E84">
        <w:t>Međunarodna komisija za rasvjetu</w:t>
      </w:r>
    </w:p>
    <w:p w14:paraId="60F8D66E" w14:textId="0A657360" w:rsidR="007B5054" w:rsidRDefault="007B5054" w:rsidP="000D44BE">
      <w:pPr>
        <w:pStyle w:val="nabrajanje"/>
        <w:spacing w:line="360" w:lineRule="auto"/>
      </w:pPr>
      <w:r>
        <w:t>EVM</w:t>
      </w:r>
      <w:r>
        <w:tab/>
        <w:t>Error Vector Magnitude</w:t>
      </w:r>
      <w:r>
        <w:tab/>
        <w:t>veličina vektora pogreške</w:t>
      </w:r>
    </w:p>
    <w:p w14:paraId="22E4930C" w14:textId="3F7A9ACD" w:rsidR="003E0A3F" w:rsidRDefault="003E0A3F" w:rsidP="000D44BE">
      <w:pPr>
        <w:pStyle w:val="nabrajanje"/>
        <w:spacing w:line="360" w:lineRule="auto"/>
      </w:pPr>
      <w:r>
        <w:t>HVS</w:t>
      </w:r>
      <w:r>
        <w:tab/>
        <w:t>Human Visual System</w:t>
      </w:r>
      <w:r>
        <w:tab/>
        <w:t>ljudski vizualni sustav</w:t>
      </w:r>
    </w:p>
    <w:p w14:paraId="5D917E64" w14:textId="0E7A4BA9" w:rsidR="007B5054" w:rsidRDefault="007B5054" w:rsidP="000D44BE">
      <w:pPr>
        <w:pStyle w:val="nabrajanje"/>
        <w:spacing w:line="360" w:lineRule="auto"/>
      </w:pPr>
      <w:r>
        <w:t>MER</w:t>
      </w:r>
      <w:r>
        <w:tab/>
        <w:t>Modulation Error Ratio</w:t>
      </w:r>
      <w:r>
        <w:tab/>
        <w:t>omjer pogreške modulacije</w:t>
      </w:r>
    </w:p>
    <w:p w14:paraId="35E9EFC1" w14:textId="77777777" w:rsidR="000D44BE" w:rsidRDefault="000D44BE" w:rsidP="000D44BE">
      <w:pPr>
        <w:pStyle w:val="nabrajanje"/>
        <w:spacing w:line="360" w:lineRule="auto"/>
      </w:pPr>
      <w:r>
        <w:t>MSE</w:t>
      </w:r>
      <w:r>
        <w:tab/>
        <w:t>Mean Squared Error</w:t>
      </w:r>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Multiscale Strucural Similarity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Signal-to-Noise Ratio</w:t>
      </w:r>
      <w:r>
        <w:tab/>
        <w:t>odnos signal-šum</w:t>
      </w:r>
    </w:p>
    <w:p w14:paraId="72F135E8" w14:textId="7A21F1FB" w:rsidR="000D44BE" w:rsidRDefault="000D44BE" w:rsidP="000D44BE">
      <w:pPr>
        <w:pStyle w:val="nabrajanje"/>
        <w:spacing w:line="360" w:lineRule="auto"/>
      </w:pPr>
      <w:r>
        <w:t>SSIM</w:t>
      </w:r>
      <w:r>
        <w:tab/>
        <w:t>Structural Similarity Index</w:t>
      </w:r>
      <w:r>
        <w:tab/>
        <w:t>indeks strukturne sličnosti</w:t>
      </w:r>
    </w:p>
    <w:p w14:paraId="034D2632" w14:textId="66D585DA" w:rsidR="00AE13AA" w:rsidRDefault="00AE13AA" w:rsidP="000D44BE">
      <w:pPr>
        <w:pStyle w:val="nabrajanje"/>
        <w:spacing w:line="360" w:lineRule="auto"/>
      </w:pPr>
      <w:r>
        <w:t>UCIQE</w:t>
      </w:r>
      <w:r>
        <w:tab/>
        <w:t>Underwater Color Image Quality Evaluation Metric</w:t>
      </w:r>
      <w:r>
        <w:tab/>
        <w:t>mjera procjene kvalitete podvodnih slika</w:t>
      </w:r>
    </w:p>
    <w:p w14:paraId="287CF954" w14:textId="74788100" w:rsidR="000A06FF" w:rsidRDefault="000A06FF" w:rsidP="000D44BE">
      <w:pPr>
        <w:pStyle w:val="nabrajanje"/>
        <w:spacing w:line="360" w:lineRule="auto"/>
      </w:pPr>
      <w:r>
        <w:t>UIQM</w:t>
      </w:r>
      <w:r>
        <w:tab/>
        <w:t>Underwater Image Quality Measure</w:t>
      </w:r>
      <w:r>
        <w:tab/>
        <w:t>mjera kvalitete podvodnih slika</w:t>
      </w:r>
    </w:p>
    <w:p w14:paraId="2AADFA52" w14:textId="77777777" w:rsidR="00B539A0" w:rsidRDefault="00B539A0" w:rsidP="00B539A0">
      <w:pPr>
        <w:pStyle w:val="nabrajanje"/>
        <w:spacing w:line="360" w:lineRule="auto"/>
      </w:pPr>
      <w:r>
        <w:t>VIF</w:t>
      </w:r>
      <w:r>
        <w:tab/>
        <w:t>Visual Information Fidelity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2" w:name="_Toc126017539"/>
      <w:r>
        <w:lastRenderedPageBreak/>
        <w:t>Privitak</w:t>
      </w:r>
      <w:bookmarkEnd w:id="7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4"/>
      <w:footerReference w:type="first" r:id="rId10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D9187" w14:textId="77777777" w:rsidR="00B82CF1" w:rsidRDefault="00B82CF1">
      <w:r>
        <w:separator/>
      </w:r>
    </w:p>
  </w:endnote>
  <w:endnote w:type="continuationSeparator" w:id="0">
    <w:p w14:paraId="6282F645" w14:textId="77777777" w:rsidR="00B82CF1" w:rsidRDefault="00B82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C3059" w14:textId="77777777" w:rsidR="00B82CF1" w:rsidRDefault="00B82CF1">
      <w:r>
        <w:separator/>
      </w:r>
    </w:p>
  </w:footnote>
  <w:footnote w:type="continuationSeparator" w:id="0">
    <w:p w14:paraId="3370666D" w14:textId="77777777" w:rsidR="00B82CF1" w:rsidRDefault="00B82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711E"/>
    <w:rsid w:val="00010284"/>
    <w:rsid w:val="00010BCD"/>
    <w:rsid w:val="000133D9"/>
    <w:rsid w:val="000151E0"/>
    <w:rsid w:val="00030AED"/>
    <w:rsid w:val="000352C9"/>
    <w:rsid w:val="00036C4B"/>
    <w:rsid w:val="00037FD0"/>
    <w:rsid w:val="00045580"/>
    <w:rsid w:val="00045D9A"/>
    <w:rsid w:val="000472EF"/>
    <w:rsid w:val="00047F8A"/>
    <w:rsid w:val="000519BD"/>
    <w:rsid w:val="0005204C"/>
    <w:rsid w:val="00057563"/>
    <w:rsid w:val="00061301"/>
    <w:rsid w:val="000622F9"/>
    <w:rsid w:val="00063F49"/>
    <w:rsid w:val="00064FF2"/>
    <w:rsid w:val="00067A93"/>
    <w:rsid w:val="000A040A"/>
    <w:rsid w:val="000A06FF"/>
    <w:rsid w:val="000B0572"/>
    <w:rsid w:val="000C0256"/>
    <w:rsid w:val="000C02B3"/>
    <w:rsid w:val="000C08B2"/>
    <w:rsid w:val="000C4248"/>
    <w:rsid w:val="000C4919"/>
    <w:rsid w:val="000C5F8B"/>
    <w:rsid w:val="000C6842"/>
    <w:rsid w:val="000D44BE"/>
    <w:rsid w:val="000E39D3"/>
    <w:rsid w:val="000E4B4A"/>
    <w:rsid w:val="000F027C"/>
    <w:rsid w:val="000F2256"/>
    <w:rsid w:val="00106E02"/>
    <w:rsid w:val="0012006B"/>
    <w:rsid w:val="00120EFD"/>
    <w:rsid w:val="001228ED"/>
    <w:rsid w:val="00136D7B"/>
    <w:rsid w:val="00137014"/>
    <w:rsid w:val="0014049A"/>
    <w:rsid w:val="001411A8"/>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50DC"/>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20BF"/>
    <w:rsid w:val="00315F50"/>
    <w:rsid w:val="00320767"/>
    <w:rsid w:val="003261D0"/>
    <w:rsid w:val="00333CCA"/>
    <w:rsid w:val="00343BA1"/>
    <w:rsid w:val="0034491F"/>
    <w:rsid w:val="00345E74"/>
    <w:rsid w:val="0035120C"/>
    <w:rsid w:val="00351B60"/>
    <w:rsid w:val="00370525"/>
    <w:rsid w:val="00371B05"/>
    <w:rsid w:val="0037398A"/>
    <w:rsid w:val="003744C4"/>
    <w:rsid w:val="00377B79"/>
    <w:rsid w:val="00382A88"/>
    <w:rsid w:val="003847E8"/>
    <w:rsid w:val="003924B6"/>
    <w:rsid w:val="00393D3D"/>
    <w:rsid w:val="003A169E"/>
    <w:rsid w:val="003A208C"/>
    <w:rsid w:val="003A479B"/>
    <w:rsid w:val="003B0144"/>
    <w:rsid w:val="003B22CB"/>
    <w:rsid w:val="003B2B8A"/>
    <w:rsid w:val="003B3599"/>
    <w:rsid w:val="003B726D"/>
    <w:rsid w:val="003B75B7"/>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B2A"/>
    <w:rsid w:val="004B5D85"/>
    <w:rsid w:val="004C7970"/>
    <w:rsid w:val="004D0851"/>
    <w:rsid w:val="004E3BF2"/>
    <w:rsid w:val="004F0CE1"/>
    <w:rsid w:val="004F365A"/>
    <w:rsid w:val="004F666A"/>
    <w:rsid w:val="005026D1"/>
    <w:rsid w:val="005077B7"/>
    <w:rsid w:val="005104F1"/>
    <w:rsid w:val="005112C9"/>
    <w:rsid w:val="00511661"/>
    <w:rsid w:val="0052039D"/>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24C0"/>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87E7B"/>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4A9A"/>
    <w:rsid w:val="00777B35"/>
    <w:rsid w:val="007867D1"/>
    <w:rsid w:val="0079499B"/>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8F630F"/>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9F6726"/>
    <w:rsid w:val="00A03495"/>
    <w:rsid w:val="00A14EA8"/>
    <w:rsid w:val="00A150CF"/>
    <w:rsid w:val="00A207FD"/>
    <w:rsid w:val="00A268FD"/>
    <w:rsid w:val="00A41782"/>
    <w:rsid w:val="00A422AE"/>
    <w:rsid w:val="00A43627"/>
    <w:rsid w:val="00A5538B"/>
    <w:rsid w:val="00A566C4"/>
    <w:rsid w:val="00A6129F"/>
    <w:rsid w:val="00A63F83"/>
    <w:rsid w:val="00A734EE"/>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61749"/>
    <w:rsid w:val="00B70D13"/>
    <w:rsid w:val="00B717FB"/>
    <w:rsid w:val="00B72913"/>
    <w:rsid w:val="00B77B5B"/>
    <w:rsid w:val="00B80CB1"/>
    <w:rsid w:val="00B82CF1"/>
    <w:rsid w:val="00B84ECF"/>
    <w:rsid w:val="00B85769"/>
    <w:rsid w:val="00B8675E"/>
    <w:rsid w:val="00B93C7C"/>
    <w:rsid w:val="00BA1556"/>
    <w:rsid w:val="00BA54B4"/>
    <w:rsid w:val="00BA5F3C"/>
    <w:rsid w:val="00BA748C"/>
    <w:rsid w:val="00BA7CC7"/>
    <w:rsid w:val="00BB2CFE"/>
    <w:rsid w:val="00BB64AF"/>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478A2"/>
    <w:rsid w:val="00C50394"/>
    <w:rsid w:val="00C6081F"/>
    <w:rsid w:val="00C659E8"/>
    <w:rsid w:val="00C65B17"/>
    <w:rsid w:val="00C66426"/>
    <w:rsid w:val="00C67AEE"/>
    <w:rsid w:val="00C7548D"/>
    <w:rsid w:val="00C8252D"/>
    <w:rsid w:val="00C83736"/>
    <w:rsid w:val="00C87CE0"/>
    <w:rsid w:val="00C93E95"/>
    <w:rsid w:val="00C95412"/>
    <w:rsid w:val="00CA16C4"/>
    <w:rsid w:val="00CA1B7A"/>
    <w:rsid w:val="00CA3962"/>
    <w:rsid w:val="00CA450B"/>
    <w:rsid w:val="00CA4FAC"/>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243B"/>
    <w:rsid w:val="00D26412"/>
    <w:rsid w:val="00D3492F"/>
    <w:rsid w:val="00D53A16"/>
    <w:rsid w:val="00D5768E"/>
    <w:rsid w:val="00D62C02"/>
    <w:rsid w:val="00D647C9"/>
    <w:rsid w:val="00D76D2B"/>
    <w:rsid w:val="00D86BA3"/>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1B49"/>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3B68"/>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47EA0"/>
    <w:rsid w:val="00F508D8"/>
    <w:rsid w:val="00F50EF9"/>
    <w:rsid w:val="00F521BA"/>
    <w:rsid w:val="00F5244C"/>
    <w:rsid w:val="00F646B7"/>
    <w:rsid w:val="00F70431"/>
    <w:rsid w:val="00F73746"/>
    <w:rsid w:val="00F74E41"/>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B6D62"/>
    <w:rsid w:val="00FC2959"/>
    <w:rsid w:val="00FD0D06"/>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statisticssolutions.com/free-resources/directory-of-statistical-analyses/kendalls-tau-and-spearmans-rank-correlation-coefficien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hyperlink" Target="https://hr.economy-pedia.com/11036078-kendall39s-tau-i"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2.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58</Pages>
  <Words>14561</Words>
  <Characters>83001</Characters>
  <Application>Microsoft Office Word</Application>
  <DocSecurity>0</DocSecurity>
  <Lines>691</Lines>
  <Paragraphs>194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97368</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91</cp:revision>
  <dcterms:created xsi:type="dcterms:W3CDTF">2023-01-14T11:56:00Z</dcterms:created>
  <dcterms:modified xsi:type="dcterms:W3CDTF">2023-01-31T18:42:00Z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